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F308" w14:textId="77777777" w:rsidR="00A976E7" w:rsidRDefault="00A976E7" w:rsidP="006C0B77">
      <w:pPr>
        <w:spacing w:after="0"/>
        <w:ind w:firstLine="709"/>
        <w:jc w:val="both"/>
      </w:pPr>
    </w:p>
    <w:p w14:paraId="6C2EA590" w14:textId="77777777" w:rsidR="00A976E7" w:rsidRDefault="00A976E7" w:rsidP="006C0B77">
      <w:pPr>
        <w:spacing w:after="0"/>
        <w:ind w:firstLine="709"/>
        <w:jc w:val="both"/>
      </w:pPr>
    </w:p>
    <w:p w14:paraId="11F6C346" w14:textId="77777777" w:rsidR="00A976E7" w:rsidRDefault="00A976E7" w:rsidP="006C0B77">
      <w:pPr>
        <w:spacing w:after="0"/>
        <w:ind w:firstLine="709"/>
        <w:jc w:val="both"/>
      </w:pPr>
    </w:p>
    <w:p w14:paraId="36B0E207" w14:textId="260BF6C8" w:rsidR="00A976E7" w:rsidRDefault="00A976E7" w:rsidP="00CC3B1B">
      <w:pPr>
        <w:spacing w:after="0"/>
        <w:ind w:firstLine="709"/>
        <w:jc w:val="both"/>
      </w:pPr>
      <w:r>
        <w:t xml:space="preserve">Дзержинским райисполкомом в период с </w:t>
      </w:r>
      <w:r w:rsidR="00CC3B1B">
        <w:t>10</w:t>
      </w:r>
      <w:r>
        <w:t xml:space="preserve">.03.2026 по </w:t>
      </w:r>
      <w:r w:rsidR="00CC3B1B">
        <w:t>01.04</w:t>
      </w:r>
      <w:r>
        <w:t>.2026 был организован и проведен конкурс эскиз</w:t>
      </w:r>
      <w:r w:rsidR="00CC3B1B">
        <w:t xml:space="preserve">ов муралов «Музей под открытым небом» по улице 2-я Ленинская в </w:t>
      </w:r>
      <w:proofErr w:type="spellStart"/>
      <w:r w:rsidR="00CC3B1B">
        <w:t>г.Дзержинске</w:t>
      </w:r>
      <w:proofErr w:type="spellEnd"/>
      <w:r w:rsidR="00CC3B1B">
        <w:t>.</w:t>
      </w:r>
      <w:r>
        <w:t xml:space="preserve"> В конкурсе приняло участие </w:t>
      </w:r>
      <w:r w:rsidR="00CC3B1B">
        <w:t>два</w:t>
      </w:r>
      <w:r>
        <w:t xml:space="preserve"> проекта. Конкурс состоялся. По итогам заседания комиссии для организации проведения и подведения итогов конкурса победител</w:t>
      </w:r>
      <w:r w:rsidR="00CC3B1B">
        <w:t>ем выбран проект общества с ограниченной ответственностью «</w:t>
      </w:r>
      <w:proofErr w:type="spellStart"/>
      <w:r w:rsidR="00CC3B1B">
        <w:t>Гринтон</w:t>
      </w:r>
      <w:proofErr w:type="spellEnd"/>
      <w:r w:rsidR="00CC3B1B">
        <w:t xml:space="preserve">». </w:t>
      </w:r>
    </w:p>
    <w:p w14:paraId="17057F64" w14:textId="07484221" w:rsidR="00A976E7" w:rsidRDefault="00A976E7" w:rsidP="006C0B77">
      <w:pPr>
        <w:spacing w:after="0"/>
        <w:ind w:firstLine="709"/>
        <w:jc w:val="both"/>
      </w:pPr>
    </w:p>
    <w:sectPr w:rsidR="00A976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52"/>
    <w:rsid w:val="005C3752"/>
    <w:rsid w:val="006C0B77"/>
    <w:rsid w:val="008242FF"/>
    <w:rsid w:val="00870751"/>
    <w:rsid w:val="008A7D92"/>
    <w:rsid w:val="00907AD6"/>
    <w:rsid w:val="00922C48"/>
    <w:rsid w:val="009D3C7C"/>
    <w:rsid w:val="00A976E7"/>
    <w:rsid w:val="00B915B7"/>
    <w:rsid w:val="00C743E5"/>
    <w:rsid w:val="00CC3B1B"/>
    <w:rsid w:val="00EA59DF"/>
    <w:rsid w:val="00EE4070"/>
    <w:rsid w:val="00F12C76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609F"/>
  <w15:chartTrackingRefBased/>
  <w15:docId w15:val="{67D2CABF-D10A-46A8-AE93-7F0D36D3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7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7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37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37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37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37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37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3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7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37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7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7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7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37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Иосько Светлана Брониславовна</dc:creator>
  <cp:keywords/>
  <dc:description/>
  <cp:lastModifiedBy>Иосько Светлана Брониславовна</cp:lastModifiedBy>
  <cp:revision>2</cp:revision>
  <cp:lastPrinted>2026-03-30T12:40:00Z</cp:lastPrinted>
  <dcterms:created xsi:type="dcterms:W3CDTF">2026-04-02T12:41:00Z</dcterms:created>
  <dcterms:modified xsi:type="dcterms:W3CDTF">2026-04-02T12:41:00Z</dcterms:modified>
</cp:coreProperties>
</file>