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84" w:rsidRPr="00F83B84" w:rsidRDefault="003D4D54">
      <w:pPr>
        <w:rPr>
          <w:rFonts w:ascii="Times New Roman" w:hAnsi="Times New Roman" w:cs="Times New Roman"/>
          <w:b/>
          <w:sz w:val="32"/>
          <w:szCs w:val="32"/>
        </w:rPr>
      </w:pPr>
      <w:r w:rsidRPr="00F83B84">
        <w:rPr>
          <w:rFonts w:ascii="Times New Roman" w:hAnsi="Times New Roman" w:cs="Times New Roman"/>
          <w:b/>
          <w:sz w:val="32"/>
          <w:szCs w:val="32"/>
        </w:rPr>
        <w:t xml:space="preserve">Самая сложная проблема в экономии ресурсов </w:t>
      </w:r>
      <w:r w:rsidR="00F83B84" w:rsidRPr="00F83B84">
        <w:rPr>
          <w:rFonts w:ascii="Times New Roman" w:hAnsi="Times New Roman" w:cs="Times New Roman"/>
          <w:b/>
          <w:sz w:val="32"/>
          <w:szCs w:val="32"/>
        </w:rPr>
        <w:t>-</w:t>
      </w:r>
      <w:r w:rsidRPr="00F83B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83B84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F83B84">
        <w:rPr>
          <w:rFonts w:ascii="Times New Roman" w:hAnsi="Times New Roman" w:cs="Times New Roman"/>
          <w:b/>
          <w:sz w:val="32"/>
          <w:szCs w:val="32"/>
        </w:rPr>
        <w:t>начать с себя</w:t>
      </w:r>
    </w:p>
    <w:p w:rsidR="00F83B84" w:rsidRDefault="00F83B84"/>
    <w:p w:rsidR="00F83B84" w:rsidRDefault="00F83B84"/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 Как показывает практика энергопотребления, 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эко-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номия</w:t>
      </w:r>
      <w:proofErr w:type="spellEnd"/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при помощи разумного самоограничения может составлять значительные суммы. Тот, кто научился экономить электроэнергию, воду, тепло, газ в своей квартире, лучше понимает необходимость энергосбережения в многоквартирном доме и на работе. Ведь в осн</w:t>
      </w:r>
      <w:r w:rsidR="00F83B84" w:rsidRPr="003A4C03">
        <w:rPr>
          <w:rFonts w:ascii="Times New Roman" w:hAnsi="Times New Roman" w:cs="Times New Roman"/>
          <w:sz w:val="30"/>
          <w:szCs w:val="30"/>
        </w:rPr>
        <w:t>ове любой экономии — воля к ис</w:t>
      </w:r>
      <w:r w:rsidRPr="003A4C03">
        <w:rPr>
          <w:rFonts w:ascii="Times New Roman" w:hAnsi="Times New Roman" w:cs="Times New Roman"/>
          <w:sz w:val="30"/>
          <w:szCs w:val="30"/>
        </w:rPr>
        <w:t xml:space="preserve">коренению вредных привычек транжирства и учет. Остановимся подробнее на некоторых простых, но эффективных способах энергосбережения в быту.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b/>
          <w:sz w:val="30"/>
          <w:szCs w:val="30"/>
        </w:rPr>
        <w:t>Экономия тепла</w:t>
      </w:r>
      <w:r w:rsidR="00F83B84" w:rsidRPr="003A4C03">
        <w:rPr>
          <w:rFonts w:ascii="Times New Roman" w:hAnsi="Times New Roman" w:cs="Times New Roman"/>
          <w:b/>
          <w:sz w:val="30"/>
          <w:szCs w:val="30"/>
        </w:rPr>
        <w:t>.</w:t>
      </w:r>
      <w:r w:rsidRPr="003A4C03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Утепление оконных</w:t>
      </w:r>
      <w:r w:rsidR="00F83B84" w:rsidRPr="003A4C03">
        <w:rPr>
          <w:rFonts w:ascii="Times New Roman" w:hAnsi="Times New Roman" w:cs="Times New Roman"/>
          <w:sz w:val="30"/>
          <w:szCs w:val="30"/>
        </w:rPr>
        <w:t xml:space="preserve"> и дверных блоков позволяет по</w:t>
      </w:r>
      <w:r w:rsidRPr="003A4C03">
        <w:rPr>
          <w:rFonts w:ascii="Times New Roman" w:hAnsi="Times New Roman" w:cs="Times New Roman"/>
          <w:sz w:val="30"/>
          <w:szCs w:val="30"/>
        </w:rPr>
        <w:t>высить температуру в квартирах и домах на 4–5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 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и отказаться от электрообогревателя, который за сезон потребляет до 4000 кВт∙ч. Есть несколько простых способов утепления: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заделка щелей в оконных рамах и дверных проемах. Для этого используются монтажные пены, само- расширяющиеся</w:t>
      </w:r>
      <w:r w:rsidR="00F83B84" w:rsidRPr="003A4C03">
        <w:rPr>
          <w:rFonts w:ascii="Times New Roman" w:hAnsi="Times New Roman" w:cs="Times New Roman"/>
          <w:sz w:val="30"/>
          <w:szCs w:val="30"/>
        </w:rPr>
        <w:t xml:space="preserve"> герметизирующие ленты, силико</w:t>
      </w:r>
      <w:r w:rsidRPr="003A4C03">
        <w:rPr>
          <w:rFonts w:ascii="Times New Roman" w:hAnsi="Times New Roman" w:cs="Times New Roman"/>
          <w:sz w:val="30"/>
          <w:szCs w:val="30"/>
        </w:rPr>
        <w:t>новые и акриловые герметики и т.д. Результат — повышение температуры воздуха в помещении на 1–2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 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уплотнение притвора окон и дверей с помощью раз- личных самоклеящихся уплотнителей и прокладок. Уплотнение окон производится не только по пери- метру, но и между рамами. Результат — повышение температуры внутри помещения на 1–3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 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• установка новых пластиковых или деревянных окон с многокамерными стеклопакетами, стеклами с тепло- отражающей пленкой и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проветривателями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. Тогда температура в помещении будет стабильной и зимой, и летом, воздух — свежим, исчезнет необходимость периодически открывать окно, выбрасывая большой объем теплого воздуха. Результат — повышение тем-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пературы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 в помещении на 2–5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 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и снижение уровня уличного шума;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установка второй двери на входе в квартиру (дом). Результат — повышение температуры в помещении на 1–2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 xml:space="preserve"> 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>, снижен</w:t>
      </w:r>
      <w:r w:rsidR="009323E1">
        <w:rPr>
          <w:rFonts w:ascii="Times New Roman" w:hAnsi="Times New Roman" w:cs="Times New Roman"/>
          <w:sz w:val="30"/>
          <w:szCs w:val="30"/>
        </w:rPr>
        <w:t>ие уровня внешнего шума и зага</w:t>
      </w:r>
      <w:r w:rsidRPr="003A4C03">
        <w:rPr>
          <w:rFonts w:ascii="Times New Roman" w:hAnsi="Times New Roman" w:cs="Times New Roman"/>
          <w:sz w:val="30"/>
          <w:szCs w:val="30"/>
        </w:rPr>
        <w:t xml:space="preserve">зованности;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установка тепл</w:t>
      </w:r>
      <w:r w:rsidR="009323E1">
        <w:rPr>
          <w:rFonts w:ascii="Times New Roman" w:hAnsi="Times New Roman" w:cs="Times New Roman"/>
          <w:sz w:val="30"/>
          <w:szCs w:val="30"/>
        </w:rPr>
        <w:t>оотражающего экрана (или алюми</w:t>
      </w:r>
      <w:r w:rsidRPr="003A4C03">
        <w:rPr>
          <w:rFonts w:ascii="Times New Roman" w:hAnsi="Times New Roman" w:cs="Times New Roman"/>
          <w:sz w:val="30"/>
          <w:szCs w:val="30"/>
        </w:rPr>
        <w:t xml:space="preserve">ниевой фольги) на стену за радиатор отопления. Результат — повышение температуры в помещении на 1 °С. Старайтесь не закрывать радиаторы плотными </w:t>
      </w:r>
      <w:proofErr w:type="spellStart"/>
      <w:proofErr w:type="gramStart"/>
      <w:r w:rsidRPr="003A4C03">
        <w:rPr>
          <w:rFonts w:ascii="Times New Roman" w:hAnsi="Times New Roman" w:cs="Times New Roman"/>
          <w:sz w:val="30"/>
          <w:szCs w:val="30"/>
        </w:rPr>
        <w:t>што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- </w:t>
      </w:r>
      <w:r w:rsidRPr="003A4C03">
        <w:rPr>
          <w:rFonts w:ascii="Times New Roman" w:hAnsi="Times New Roman" w:cs="Times New Roman"/>
          <w:sz w:val="30"/>
          <w:szCs w:val="30"/>
        </w:rPr>
        <w:lastRenderedPageBreak/>
        <w:t>рами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>, экранами, мебелью — тепло будет эффективнее распределяться в п</w:t>
      </w:r>
      <w:r w:rsidR="00F83B84" w:rsidRPr="003A4C03">
        <w:rPr>
          <w:rFonts w:ascii="Times New Roman" w:hAnsi="Times New Roman" w:cs="Times New Roman"/>
          <w:sz w:val="30"/>
          <w:szCs w:val="30"/>
        </w:rPr>
        <w:t>омещении. Замените чугунные ра</w:t>
      </w:r>
      <w:r w:rsidRPr="003A4C03">
        <w:rPr>
          <w:rFonts w:ascii="Times New Roman" w:hAnsi="Times New Roman" w:cs="Times New Roman"/>
          <w:sz w:val="30"/>
          <w:szCs w:val="30"/>
        </w:rPr>
        <w:t xml:space="preserve">диаторы 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алюминиевые: их теплоотдача на 40–50% выше. Если радиаторы установлены с учетом удобного съема, имеется возможность регулярно их промывать, что также способствует повышению теплоотдачи. Остекление балкона и</w:t>
      </w:r>
      <w:r w:rsidR="00F83B84" w:rsidRPr="003A4C03">
        <w:rPr>
          <w:rFonts w:ascii="Times New Roman" w:hAnsi="Times New Roman" w:cs="Times New Roman"/>
          <w:sz w:val="30"/>
          <w:szCs w:val="30"/>
        </w:rPr>
        <w:t>ли лоджии эквивалентно установ</w:t>
      </w:r>
      <w:r w:rsidRPr="003A4C03">
        <w:rPr>
          <w:rFonts w:ascii="Times New Roman" w:hAnsi="Times New Roman" w:cs="Times New Roman"/>
          <w:sz w:val="30"/>
          <w:szCs w:val="30"/>
        </w:rPr>
        <w:t>ке дополнительного окна. Это создает тепловой буфер с промежуточной температурой на 10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>°С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выше, чем на улице, в сильный мороз. Не редкость, когда есть проблема не с недостатком тепла, а с его избытком.</w:t>
      </w:r>
      <w:r w:rsidR="00F83B84" w:rsidRPr="003A4C03">
        <w:rPr>
          <w:rFonts w:ascii="Times New Roman" w:hAnsi="Times New Roman" w:cs="Times New Roman"/>
          <w:sz w:val="30"/>
          <w:szCs w:val="30"/>
        </w:rPr>
        <w:t xml:space="preserve"> Решением станет установка тер</w:t>
      </w:r>
      <w:r w:rsidRPr="003A4C03">
        <w:rPr>
          <w:rFonts w:ascii="Times New Roman" w:hAnsi="Times New Roman" w:cs="Times New Roman"/>
          <w:sz w:val="30"/>
          <w:szCs w:val="30"/>
        </w:rPr>
        <w:t xml:space="preserve">морегуляторов на радиаторы. </w:t>
      </w:r>
    </w:p>
    <w:p w:rsidR="00F83B8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Экономия электрической энергии </w:t>
      </w:r>
    </w:p>
    <w:p w:rsidR="00E71EF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Замените обычные лампы накаливания 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</w:t>
      </w:r>
      <w:r w:rsidR="00F83B84" w:rsidRPr="003A4C03">
        <w:rPr>
          <w:rFonts w:ascii="Times New Roman" w:hAnsi="Times New Roman" w:cs="Times New Roman"/>
          <w:sz w:val="30"/>
          <w:szCs w:val="30"/>
        </w:rPr>
        <w:t>светодиодные</w:t>
      </w:r>
      <w:r w:rsidRPr="003A4C03">
        <w:rPr>
          <w:rFonts w:ascii="Times New Roman" w:hAnsi="Times New Roman" w:cs="Times New Roman"/>
          <w:sz w:val="30"/>
          <w:szCs w:val="30"/>
        </w:rPr>
        <w:t xml:space="preserve">. Срок их службы в </w:t>
      </w:r>
      <w:r w:rsidR="003A4C03" w:rsidRPr="003A4C03">
        <w:rPr>
          <w:rFonts w:ascii="Times New Roman" w:hAnsi="Times New Roman" w:cs="Times New Roman"/>
          <w:sz w:val="30"/>
          <w:szCs w:val="30"/>
        </w:rPr>
        <w:t>20</w:t>
      </w:r>
      <w:r w:rsidRPr="003A4C03">
        <w:rPr>
          <w:rFonts w:ascii="Times New Roman" w:hAnsi="Times New Roman" w:cs="Times New Roman"/>
          <w:sz w:val="30"/>
          <w:szCs w:val="30"/>
        </w:rPr>
        <w:t xml:space="preserve"> раз больше лампы накаливания, потребление ниже в </w:t>
      </w:r>
      <w:r w:rsidR="00F83B84" w:rsidRPr="003A4C03">
        <w:rPr>
          <w:rFonts w:ascii="Times New Roman" w:hAnsi="Times New Roman" w:cs="Times New Roman"/>
          <w:sz w:val="30"/>
          <w:szCs w:val="30"/>
        </w:rPr>
        <w:t>8</w:t>
      </w:r>
      <w:r w:rsidRPr="003A4C03">
        <w:rPr>
          <w:rFonts w:ascii="Times New Roman" w:hAnsi="Times New Roman" w:cs="Times New Roman"/>
          <w:sz w:val="30"/>
          <w:szCs w:val="30"/>
        </w:rPr>
        <w:t xml:space="preserve"> раз</w:t>
      </w:r>
      <w:r w:rsidRPr="003A4C03">
        <w:rPr>
          <w:rFonts w:ascii="Times New Roman" w:hAnsi="Times New Roman" w:cs="Times New Roman"/>
          <w:color w:val="C0504D" w:themeColor="accent2"/>
          <w:sz w:val="30"/>
          <w:szCs w:val="30"/>
        </w:rPr>
        <w:t xml:space="preserve">. </w:t>
      </w:r>
      <w:r w:rsidRPr="009323E1">
        <w:rPr>
          <w:rFonts w:ascii="Times New Roman" w:hAnsi="Times New Roman" w:cs="Times New Roman"/>
          <w:sz w:val="30"/>
          <w:szCs w:val="30"/>
        </w:rPr>
        <w:t>З</w:t>
      </w:r>
      <w:r w:rsidRPr="003A4C03">
        <w:rPr>
          <w:rFonts w:ascii="Times New Roman" w:hAnsi="Times New Roman" w:cs="Times New Roman"/>
          <w:sz w:val="30"/>
          <w:szCs w:val="30"/>
        </w:rPr>
        <w:t xml:space="preserve">а время эксплуатации лампочка окупает себя 8–10 раз. Применяйте местные светильники, когда нет необходимости в общем освещении. Возьмите за правило, выходя из комнаты, гасить свет. Отключайте устройства, длительное время находящиеся в режиме ожидания. Телевизоры, </w:t>
      </w:r>
      <w:r w:rsidR="00F83B84" w:rsidRPr="003A4C03">
        <w:rPr>
          <w:rFonts w:ascii="Times New Roman" w:hAnsi="Times New Roman" w:cs="Times New Roman"/>
          <w:sz w:val="30"/>
          <w:szCs w:val="30"/>
        </w:rPr>
        <w:t xml:space="preserve">компьютерная </w:t>
      </w:r>
      <w:r w:rsidRPr="003A4C03">
        <w:rPr>
          <w:rFonts w:ascii="Times New Roman" w:hAnsi="Times New Roman" w:cs="Times New Roman"/>
          <w:sz w:val="30"/>
          <w:szCs w:val="30"/>
        </w:rPr>
        <w:t xml:space="preserve">, музыкальные центры в режиме ожидания потребляют энергию от 3 до 10 Вт∙ч. В течение года это оборудование, включая зарядные устройства, </w:t>
      </w:r>
      <w:proofErr w:type="spellStart"/>
      <w:proofErr w:type="gramStart"/>
      <w:r w:rsidRPr="003A4C03">
        <w:rPr>
          <w:rFonts w:ascii="Times New Roman" w:hAnsi="Times New Roman" w:cs="Times New Roman"/>
          <w:sz w:val="30"/>
          <w:szCs w:val="30"/>
        </w:rPr>
        <w:t>остав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>- ленные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в розетках, даст дополнит</w:t>
      </w:r>
      <w:r w:rsidR="00D11C15" w:rsidRPr="003A4C03">
        <w:rPr>
          <w:rFonts w:ascii="Times New Roman" w:hAnsi="Times New Roman" w:cs="Times New Roman"/>
          <w:sz w:val="30"/>
          <w:szCs w:val="30"/>
        </w:rPr>
        <w:t>ельный расход энер</w:t>
      </w:r>
      <w:r w:rsidRPr="003A4C03">
        <w:rPr>
          <w:rFonts w:ascii="Times New Roman" w:hAnsi="Times New Roman" w:cs="Times New Roman"/>
          <w:sz w:val="30"/>
          <w:szCs w:val="30"/>
        </w:rPr>
        <w:t xml:space="preserve">гии 200–300 кВт∙ч. Применяйте технику класса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энергоэффективности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 не ниже А. Дополни</w:t>
      </w:r>
      <w:r w:rsidR="00D11C15" w:rsidRPr="003A4C03">
        <w:rPr>
          <w:rFonts w:ascii="Times New Roman" w:hAnsi="Times New Roman" w:cs="Times New Roman"/>
          <w:sz w:val="30"/>
          <w:szCs w:val="30"/>
        </w:rPr>
        <w:t>тельный расход энергии на быто</w:t>
      </w:r>
      <w:r w:rsidRPr="003A4C03">
        <w:rPr>
          <w:rFonts w:ascii="Times New Roman" w:hAnsi="Times New Roman" w:cs="Times New Roman"/>
          <w:sz w:val="30"/>
          <w:szCs w:val="30"/>
        </w:rPr>
        <w:t>вые устройства устаревших конструкций составляет примерно 50%. Не устанавливайте х</w:t>
      </w:r>
      <w:r w:rsidR="00D11C15" w:rsidRPr="003A4C03">
        <w:rPr>
          <w:rFonts w:ascii="Times New Roman" w:hAnsi="Times New Roman" w:cs="Times New Roman"/>
          <w:sz w:val="30"/>
          <w:szCs w:val="30"/>
        </w:rPr>
        <w:t>олодильник рядом с газовой пли</w:t>
      </w:r>
      <w:r w:rsidRPr="003A4C03">
        <w:rPr>
          <w:rFonts w:ascii="Times New Roman" w:hAnsi="Times New Roman" w:cs="Times New Roman"/>
          <w:sz w:val="30"/>
          <w:szCs w:val="30"/>
        </w:rPr>
        <w:t xml:space="preserve">той или радиатором </w:t>
      </w:r>
      <w:r w:rsidR="009323E1">
        <w:rPr>
          <w:rFonts w:ascii="Times New Roman" w:hAnsi="Times New Roman" w:cs="Times New Roman"/>
          <w:sz w:val="30"/>
          <w:szCs w:val="30"/>
        </w:rPr>
        <w:t>отопления. Это увеличивает рас</w:t>
      </w:r>
      <w:r w:rsidRPr="003A4C03">
        <w:rPr>
          <w:rFonts w:ascii="Times New Roman" w:hAnsi="Times New Roman" w:cs="Times New Roman"/>
          <w:sz w:val="30"/>
          <w:szCs w:val="30"/>
        </w:rPr>
        <w:t>ход энергии холодильником на 20–30%. Уплотнитель холодильника д</w:t>
      </w:r>
      <w:r w:rsidR="00D11C15" w:rsidRPr="003A4C03">
        <w:rPr>
          <w:rFonts w:ascii="Times New Roman" w:hAnsi="Times New Roman" w:cs="Times New Roman"/>
          <w:sz w:val="30"/>
          <w:szCs w:val="30"/>
        </w:rPr>
        <w:t>олжен быть чистым и плотно при</w:t>
      </w:r>
      <w:r w:rsidRPr="003A4C03">
        <w:rPr>
          <w:rFonts w:ascii="Times New Roman" w:hAnsi="Times New Roman" w:cs="Times New Roman"/>
          <w:sz w:val="30"/>
          <w:szCs w:val="30"/>
        </w:rPr>
        <w:t>легать к корпусу и дверце. Даже небольшая щель в уплотнении увеличивает расход энергии на 20–30%. Охлаждайте до комнатной температуры продукты перед их помещением в холодильник. Не забывайте чаще размораживать холодильник. Не закрывайте радиатор холодильника, оставл</w:t>
      </w:r>
      <w:r w:rsidR="00D11C15" w:rsidRPr="003A4C03">
        <w:rPr>
          <w:rFonts w:ascii="Times New Roman" w:hAnsi="Times New Roman" w:cs="Times New Roman"/>
          <w:sz w:val="30"/>
          <w:szCs w:val="30"/>
        </w:rPr>
        <w:t>яйте зазор между стеной помеще</w:t>
      </w:r>
      <w:r w:rsidRPr="003A4C03">
        <w:rPr>
          <w:rFonts w:ascii="Times New Roman" w:hAnsi="Times New Roman" w:cs="Times New Roman"/>
          <w:sz w:val="30"/>
          <w:szCs w:val="30"/>
        </w:rPr>
        <w:t xml:space="preserve">ния и задней стенкой холодильника, чтобы она могла свободно охлаждаться. Если у вас на кухне электрическая плита, следите за тем, чтобы ее конфорки не были деформированы  и плотно прилегали к днищу нагреваемой посуды. Это исключит излишний расход тепла и электроэнергии. Не включайте плиту заранее и выключайте ее не- сколько раньше, чем необходимо для приготовления блюда. Кипятите в электрическом чайнике столько воды, сколько необходимо использовать. Применяйте светлые тона при оформлении стен </w:t>
      </w:r>
      <w:proofErr w:type="spellStart"/>
      <w:proofErr w:type="gramStart"/>
      <w:r w:rsidRPr="003A4C03">
        <w:rPr>
          <w:rFonts w:ascii="Times New Roman" w:hAnsi="Times New Roman" w:cs="Times New Roman"/>
          <w:sz w:val="30"/>
          <w:szCs w:val="30"/>
        </w:rPr>
        <w:t>квар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>- тиры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>. Светлые стены, светлые шторы, чистые окна,</w:t>
      </w:r>
      <w:r w:rsidR="00D11C15" w:rsidRPr="003A4C03">
        <w:rPr>
          <w:rFonts w:ascii="Times New Roman" w:hAnsi="Times New Roman" w:cs="Times New Roman"/>
          <w:sz w:val="30"/>
          <w:szCs w:val="30"/>
        </w:rPr>
        <w:t xml:space="preserve"> разу</w:t>
      </w:r>
      <w:r w:rsidRPr="003A4C03">
        <w:rPr>
          <w:rFonts w:ascii="Times New Roman" w:hAnsi="Times New Roman" w:cs="Times New Roman"/>
          <w:sz w:val="30"/>
          <w:szCs w:val="30"/>
        </w:rPr>
        <w:t>мное количество цвет</w:t>
      </w:r>
      <w:r w:rsidR="00D11C15" w:rsidRPr="003A4C03">
        <w:rPr>
          <w:rFonts w:ascii="Times New Roman" w:hAnsi="Times New Roman" w:cs="Times New Roman"/>
          <w:sz w:val="30"/>
          <w:szCs w:val="30"/>
        </w:rPr>
        <w:t>ов сокращают затраты на освеще</w:t>
      </w:r>
      <w:r w:rsidRPr="003A4C03">
        <w:rPr>
          <w:rFonts w:ascii="Times New Roman" w:hAnsi="Times New Roman" w:cs="Times New Roman"/>
          <w:sz w:val="30"/>
          <w:szCs w:val="30"/>
        </w:rPr>
        <w:t xml:space="preserve">ние на 10–15%. </w:t>
      </w:r>
      <w:r w:rsidRPr="003A4C03">
        <w:rPr>
          <w:rFonts w:ascii="Times New Roman" w:hAnsi="Times New Roman" w:cs="Times New Roman"/>
          <w:sz w:val="30"/>
          <w:szCs w:val="30"/>
        </w:rPr>
        <w:lastRenderedPageBreak/>
        <w:t>Записывайте пока</w:t>
      </w:r>
      <w:r w:rsidR="00D11C15" w:rsidRPr="003A4C03">
        <w:rPr>
          <w:rFonts w:ascii="Times New Roman" w:hAnsi="Times New Roman" w:cs="Times New Roman"/>
          <w:sz w:val="30"/>
          <w:szCs w:val="30"/>
        </w:rPr>
        <w:t>зания электросчетчиков и анали</w:t>
      </w:r>
      <w:r w:rsidRPr="003A4C03">
        <w:rPr>
          <w:rFonts w:ascii="Times New Roman" w:hAnsi="Times New Roman" w:cs="Times New Roman"/>
          <w:sz w:val="30"/>
          <w:szCs w:val="30"/>
        </w:rPr>
        <w:t>зируйте, каким образом можно сократить потребление электроэнергии. Выключайте или переводите в спящий режим компьютер, если нет необ</w:t>
      </w:r>
      <w:r w:rsidR="00D11C15" w:rsidRPr="003A4C03">
        <w:rPr>
          <w:rFonts w:ascii="Times New Roman" w:hAnsi="Times New Roman" w:cs="Times New Roman"/>
          <w:sz w:val="30"/>
          <w:szCs w:val="30"/>
        </w:rPr>
        <w:t>ходимости в его постоянной экс</w:t>
      </w:r>
      <w:r w:rsidRPr="003A4C03">
        <w:rPr>
          <w:rFonts w:ascii="Times New Roman" w:hAnsi="Times New Roman" w:cs="Times New Roman"/>
          <w:sz w:val="30"/>
          <w:szCs w:val="30"/>
        </w:rPr>
        <w:t>плуатации. При непрерывной круглосуточной работе компьютер потребляет в месяц 70–120 кВт∙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>ч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>. В случае необходимости неп</w:t>
      </w:r>
      <w:r w:rsidR="00D11C15" w:rsidRPr="003A4C03">
        <w:rPr>
          <w:rFonts w:ascii="Times New Roman" w:hAnsi="Times New Roman" w:cs="Times New Roman"/>
          <w:sz w:val="30"/>
          <w:szCs w:val="30"/>
        </w:rPr>
        <w:t>рерывной работы эффективнее ис</w:t>
      </w:r>
      <w:r w:rsidRPr="003A4C03">
        <w:rPr>
          <w:rFonts w:ascii="Times New Roman" w:hAnsi="Times New Roman" w:cs="Times New Roman"/>
          <w:sz w:val="30"/>
          <w:szCs w:val="30"/>
        </w:rPr>
        <w:t>пользовать ноутбук или компьютер с пониженным энергопотреблением. В целом вполне реал</w:t>
      </w:r>
      <w:r w:rsidR="00D11C15" w:rsidRPr="003A4C03">
        <w:rPr>
          <w:rFonts w:ascii="Times New Roman" w:hAnsi="Times New Roman" w:cs="Times New Roman"/>
          <w:sz w:val="30"/>
          <w:szCs w:val="30"/>
        </w:rPr>
        <w:t>ьно сократить потребление элек</w:t>
      </w:r>
      <w:r w:rsidRPr="003A4C03">
        <w:rPr>
          <w:rFonts w:ascii="Times New Roman" w:hAnsi="Times New Roman" w:cs="Times New Roman"/>
          <w:sz w:val="30"/>
          <w:szCs w:val="30"/>
        </w:rPr>
        <w:t xml:space="preserve">троэнергии на 40–50% без снижения качества жизни и ущерба для привычек. Экономия воды Обязательно установите счетчики воды. Это будет мотивировать к сокращению расхода воды. Устанавливайте рычажные переключатели на смесители вместо поворотных кранов. Экономия воды составит 10–15% плюс удобство в подборе темпера- туры. </w:t>
      </w:r>
      <w:r w:rsidR="009323E1">
        <w:rPr>
          <w:rFonts w:ascii="Times New Roman" w:hAnsi="Times New Roman" w:cs="Times New Roman"/>
          <w:sz w:val="30"/>
          <w:szCs w:val="30"/>
        </w:rPr>
        <w:t>Не включайте воду на полный на</w:t>
      </w:r>
      <w:r w:rsidRPr="003A4C03">
        <w:rPr>
          <w:rFonts w:ascii="Times New Roman" w:hAnsi="Times New Roman" w:cs="Times New Roman"/>
          <w:sz w:val="30"/>
          <w:szCs w:val="30"/>
        </w:rPr>
        <w:t xml:space="preserve">пор. В 90% случаев вполне достаточно небольшой струи, потребление воды сокращается при этом в 4–5 раз. При умывании и принятии душа отключайте воду, когда в ней нет необходимости. На принятие душа уходит в 10–20 раз меньше воды, чем на принятие ванны. </w:t>
      </w:r>
      <w:r w:rsidR="009323E1">
        <w:rPr>
          <w:rFonts w:ascii="Times New Roman" w:hAnsi="Times New Roman" w:cs="Times New Roman"/>
          <w:sz w:val="30"/>
          <w:szCs w:val="30"/>
        </w:rPr>
        <w:t>Существенная экономия воды про</w:t>
      </w:r>
      <w:r w:rsidRPr="003A4C03">
        <w:rPr>
          <w:rFonts w:ascii="Times New Roman" w:hAnsi="Times New Roman" w:cs="Times New Roman"/>
          <w:sz w:val="30"/>
          <w:szCs w:val="30"/>
        </w:rPr>
        <w:t xml:space="preserve">исходит при применении двухкнопочных сливных бачков. Необходимо тщательно проверить наличие утечки воды из сливного бачка, которая возникает из-за ста- рой фурнитуры. Замена фурнитуры не слишком затратное мероприятие, а экономия воды существенная. Через тонкую струю утечки вы можете терять несколько кубометров воды в месяц. В целом сокращение потребления воды в 4 раза — задача вполне реализуемая и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малозатратная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>.</w:t>
      </w:r>
    </w:p>
    <w:p w:rsidR="00D11C15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Экономия газа Экономия </w:t>
      </w:r>
      <w:proofErr w:type="gramStart"/>
      <w:r w:rsidRPr="003A4C03">
        <w:rPr>
          <w:rFonts w:ascii="Times New Roman" w:hAnsi="Times New Roman" w:cs="Times New Roman"/>
          <w:sz w:val="30"/>
          <w:szCs w:val="30"/>
        </w:rPr>
        <w:t>газа</w:t>
      </w:r>
      <w:proofErr w:type="gramEnd"/>
      <w:r w:rsidRPr="003A4C03">
        <w:rPr>
          <w:rFonts w:ascii="Times New Roman" w:hAnsi="Times New Roman" w:cs="Times New Roman"/>
          <w:sz w:val="30"/>
          <w:szCs w:val="30"/>
        </w:rPr>
        <w:t xml:space="preserve"> прежде всего актуальна, если в квартирах установлены счетчики газа, есть индивидуальные отопи</w:t>
      </w:r>
      <w:r w:rsidR="00D11C15" w:rsidRPr="003A4C03">
        <w:rPr>
          <w:rFonts w:ascii="Times New Roman" w:hAnsi="Times New Roman" w:cs="Times New Roman"/>
          <w:sz w:val="30"/>
          <w:szCs w:val="30"/>
        </w:rPr>
        <w:t>тельные пункты.</w:t>
      </w:r>
      <w:r w:rsidRPr="003A4C03">
        <w:rPr>
          <w:rFonts w:ascii="Times New Roman" w:hAnsi="Times New Roman" w:cs="Times New Roman"/>
          <w:sz w:val="30"/>
          <w:szCs w:val="30"/>
        </w:rPr>
        <w:t xml:space="preserve">  В этом случае все меры по экономии тепла и горячей воды приводят к экономии газа. При приготовлении пищи также есть возможности сэкономить газ: </w:t>
      </w:r>
    </w:p>
    <w:p w:rsidR="00D11C15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пламя горелки не должно выходить за пределы дна кастрюли, сковороды,</w:t>
      </w:r>
      <w:r w:rsidR="009323E1">
        <w:rPr>
          <w:rFonts w:ascii="Times New Roman" w:hAnsi="Times New Roman" w:cs="Times New Roman"/>
          <w:sz w:val="30"/>
          <w:szCs w:val="30"/>
        </w:rPr>
        <w:t xml:space="preserve"> чайника, иначе вы просто грее</w:t>
      </w:r>
      <w:r w:rsidRPr="003A4C03">
        <w:rPr>
          <w:rFonts w:ascii="Times New Roman" w:hAnsi="Times New Roman" w:cs="Times New Roman"/>
          <w:sz w:val="30"/>
          <w:szCs w:val="30"/>
        </w:rPr>
        <w:t>те воздух в квартире (экономия 50% и более);</w:t>
      </w:r>
    </w:p>
    <w:p w:rsidR="00D11C15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 • деформированное</w:t>
      </w:r>
      <w:r w:rsidR="009323E1">
        <w:rPr>
          <w:rFonts w:ascii="Times New Roman" w:hAnsi="Times New Roman" w:cs="Times New Roman"/>
          <w:sz w:val="30"/>
          <w:szCs w:val="30"/>
        </w:rPr>
        <w:t xml:space="preserve"> дно посуды приводит к перерас</w:t>
      </w:r>
      <w:r w:rsidRPr="003A4C03">
        <w:rPr>
          <w:rFonts w:ascii="Times New Roman" w:hAnsi="Times New Roman" w:cs="Times New Roman"/>
          <w:sz w:val="30"/>
          <w:szCs w:val="30"/>
        </w:rPr>
        <w:t xml:space="preserve">ходу газа до 50%; • посуда, в которой готовится пища, должна быть чистой и не пригоревшей. Загрязненная посуда требует в 4–6 раз больше газа для приготовления пищи; </w:t>
      </w:r>
    </w:p>
    <w:p w:rsidR="00D11C15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применяйте экономи</w:t>
      </w:r>
      <w:r w:rsidR="009323E1">
        <w:rPr>
          <w:rFonts w:ascii="Times New Roman" w:hAnsi="Times New Roman" w:cs="Times New Roman"/>
          <w:sz w:val="30"/>
          <w:szCs w:val="30"/>
        </w:rPr>
        <w:t>чную посуду, эти качества обыч</w:t>
      </w:r>
      <w:r w:rsidRPr="003A4C03">
        <w:rPr>
          <w:rFonts w:ascii="Times New Roman" w:hAnsi="Times New Roman" w:cs="Times New Roman"/>
          <w:sz w:val="30"/>
          <w:szCs w:val="30"/>
        </w:rPr>
        <w:t>но указывает ее пр</w:t>
      </w:r>
      <w:r w:rsidR="009323E1">
        <w:rPr>
          <w:rFonts w:ascii="Times New Roman" w:hAnsi="Times New Roman" w:cs="Times New Roman"/>
          <w:sz w:val="30"/>
          <w:szCs w:val="30"/>
        </w:rPr>
        <w:t xml:space="preserve">оизводитель. Самые </w:t>
      </w:r>
      <w:proofErr w:type="spellStart"/>
      <w:r w:rsidR="009323E1">
        <w:rPr>
          <w:rFonts w:ascii="Times New Roman" w:hAnsi="Times New Roman" w:cs="Times New Roman"/>
          <w:sz w:val="30"/>
          <w:szCs w:val="30"/>
        </w:rPr>
        <w:t>энергоэконо</w:t>
      </w:r>
      <w:r w:rsidRPr="003A4C03">
        <w:rPr>
          <w:rFonts w:ascii="Times New Roman" w:hAnsi="Times New Roman" w:cs="Times New Roman"/>
          <w:sz w:val="30"/>
          <w:szCs w:val="30"/>
        </w:rPr>
        <w:t>мичные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 изделия —</w:t>
      </w:r>
      <w:r w:rsidR="009323E1">
        <w:rPr>
          <w:rFonts w:ascii="Times New Roman" w:hAnsi="Times New Roman" w:cs="Times New Roman"/>
          <w:sz w:val="30"/>
          <w:szCs w:val="30"/>
        </w:rPr>
        <w:t xml:space="preserve"> из нержавеющей стали с полиро</w:t>
      </w:r>
      <w:r w:rsidRPr="003A4C03">
        <w:rPr>
          <w:rFonts w:ascii="Times New Roman" w:hAnsi="Times New Roman" w:cs="Times New Roman"/>
          <w:sz w:val="30"/>
          <w:szCs w:val="30"/>
        </w:rPr>
        <w:t xml:space="preserve">ванным дном, особенно со слоем меди или </w:t>
      </w:r>
      <w:r w:rsidRPr="003A4C03">
        <w:rPr>
          <w:rFonts w:ascii="Times New Roman" w:hAnsi="Times New Roman" w:cs="Times New Roman"/>
          <w:sz w:val="30"/>
          <w:szCs w:val="30"/>
        </w:rPr>
        <w:lastRenderedPageBreak/>
        <w:t xml:space="preserve">алюминия. Посуда из алюминия, эмалированная, с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тефлоновым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 покрытием неэкономична; </w:t>
      </w:r>
    </w:p>
    <w:p w:rsidR="00D11C15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>• дверца духовки должна плотно прилегать к корпусу плиты и не выпускать раскаленный воздух. В целом просто экономное использование газа дает сокращение его потребления в 2 раза, использование предлагае</w:t>
      </w:r>
      <w:r w:rsidR="00D11C15" w:rsidRPr="003A4C03">
        <w:rPr>
          <w:rFonts w:ascii="Times New Roman" w:hAnsi="Times New Roman" w:cs="Times New Roman"/>
          <w:sz w:val="30"/>
          <w:szCs w:val="30"/>
        </w:rPr>
        <w:t xml:space="preserve">мых мер — примерно в 3 раза. </w:t>
      </w:r>
    </w:p>
    <w:p w:rsidR="003D4D54" w:rsidRPr="003A4C03" w:rsidRDefault="003D4D54">
      <w:pPr>
        <w:rPr>
          <w:rFonts w:ascii="Times New Roman" w:hAnsi="Times New Roman" w:cs="Times New Roman"/>
          <w:sz w:val="30"/>
          <w:szCs w:val="30"/>
        </w:rPr>
      </w:pPr>
      <w:r w:rsidRPr="003A4C0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A4C03">
        <w:rPr>
          <w:rFonts w:ascii="Times New Roman" w:hAnsi="Times New Roman" w:cs="Times New Roman"/>
          <w:sz w:val="30"/>
          <w:szCs w:val="30"/>
        </w:rPr>
        <w:t>Энергоэффективность</w:t>
      </w:r>
      <w:proofErr w:type="spellEnd"/>
      <w:r w:rsidRPr="003A4C03">
        <w:rPr>
          <w:rFonts w:ascii="Times New Roman" w:hAnsi="Times New Roman" w:cs="Times New Roman"/>
          <w:sz w:val="30"/>
          <w:szCs w:val="30"/>
        </w:rPr>
        <w:t xml:space="preserve"> для современного общества — аксиома. Экономное использование тепла, электроэнергии, воды, газа позволяет сократить собственные расходы и улучшить экологическую ситуацию на планете в целом.</w:t>
      </w:r>
    </w:p>
    <w:sectPr w:rsidR="003D4D54" w:rsidRPr="003A4C03" w:rsidSect="00E7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3D4D54"/>
    <w:rsid w:val="003A4C03"/>
    <w:rsid w:val="003D4D54"/>
    <w:rsid w:val="004B65E4"/>
    <w:rsid w:val="009323E1"/>
    <w:rsid w:val="00AE0985"/>
    <w:rsid w:val="00D11C15"/>
    <w:rsid w:val="00D47E3D"/>
    <w:rsid w:val="00E71EF4"/>
    <w:rsid w:val="00F83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2019-07-10T05:47:00Z</dcterms:created>
  <dcterms:modified xsi:type="dcterms:W3CDTF">2019-07-23T08:40:00Z</dcterms:modified>
</cp:coreProperties>
</file>