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05B2" w:rsidRDefault="003E05B2" w:rsidP="003E05B2">
      <w:pPr>
        <w:autoSpaceDE w:val="0"/>
        <w:autoSpaceDN w:val="0"/>
        <w:adjustRightInd w:val="0"/>
        <w:rPr>
          <w:b/>
          <w:spacing w:val="-4"/>
          <w:szCs w:val="28"/>
        </w:rPr>
      </w:pPr>
    </w:p>
    <w:p w:rsidR="003E05B2" w:rsidRDefault="003E05B2" w:rsidP="003E05B2">
      <w:pPr>
        <w:autoSpaceDE w:val="0"/>
        <w:autoSpaceDN w:val="0"/>
        <w:adjustRightInd w:val="0"/>
        <w:rPr>
          <w:b/>
          <w:spacing w:val="-4"/>
          <w:szCs w:val="28"/>
        </w:rPr>
      </w:pPr>
    </w:p>
    <w:p w:rsidR="003E05B2" w:rsidRDefault="003E05B2" w:rsidP="003E05B2">
      <w:pPr>
        <w:autoSpaceDE w:val="0"/>
        <w:autoSpaceDN w:val="0"/>
        <w:adjustRightInd w:val="0"/>
        <w:rPr>
          <w:b/>
          <w:spacing w:val="-4"/>
          <w:szCs w:val="28"/>
        </w:rPr>
      </w:pPr>
    </w:p>
    <w:p w:rsidR="003E05B2" w:rsidRDefault="00C3759C" w:rsidP="00C3759C">
      <w:pPr>
        <w:ind w:firstLine="709"/>
        <w:jc w:val="center"/>
        <w:rPr>
          <w:b/>
          <w:i/>
          <w:sz w:val="30"/>
          <w:szCs w:val="30"/>
          <w:u w:val="single"/>
        </w:rPr>
      </w:pPr>
      <w:bookmarkStart w:id="0" w:name="_GoBack"/>
      <w:r>
        <w:rPr>
          <w:b/>
          <w:i/>
          <w:sz w:val="30"/>
          <w:szCs w:val="30"/>
          <w:u w:val="single"/>
        </w:rPr>
        <w:t>О дистанционной торговле ювелирными изделиями через интернет-магазины»</w:t>
      </w:r>
    </w:p>
    <w:bookmarkEnd w:id="0"/>
    <w:p w:rsidR="00BF3BB2" w:rsidRDefault="00BF3BB2" w:rsidP="00BF3BB2">
      <w:pPr>
        <w:ind w:firstLine="709"/>
        <w:jc w:val="both"/>
        <w:rPr>
          <w:sz w:val="30"/>
          <w:szCs w:val="30"/>
        </w:rPr>
      </w:pPr>
    </w:p>
    <w:p w:rsidR="00BF3BB2" w:rsidRDefault="00BF3BB2" w:rsidP="00BF3BB2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В целях осуществления дистанционной торговли ювелирными и другими бытовыми изделиями, указанными в Законе Республики Беларусь от 21 июня 2002 г. №110-З «О драгоценных металлах и драгоценных камнях</w:t>
      </w:r>
      <w:proofErr w:type="gramStart"/>
      <w:r>
        <w:rPr>
          <w:sz w:val="30"/>
          <w:szCs w:val="30"/>
        </w:rPr>
        <w:t>»,  вступил</w:t>
      </w:r>
      <w:proofErr w:type="gramEnd"/>
      <w:r>
        <w:rPr>
          <w:sz w:val="30"/>
          <w:szCs w:val="30"/>
        </w:rPr>
        <w:t xml:space="preserve"> в законную силу Указ Президента Республики Беларусь  №52 от 10 февраля 2025 г. «О дистанционной торговле ювелирными изделиями через интернет-магазины», в соответствии с которым, юридические лица и индивидуальные предприниматели, имеющие лицензии  на осуществление деятельности, связанной с драгоценными металлами и драгоценными камнями, составляющей работой и (или) услугой которой является розничная торговля драгоценными металлами и </w:t>
      </w:r>
      <w:r w:rsidR="00740550">
        <w:rPr>
          <w:sz w:val="30"/>
          <w:szCs w:val="30"/>
        </w:rPr>
        <w:t xml:space="preserve">драгоценными камнями, вправе с </w:t>
      </w:r>
      <w:r>
        <w:rPr>
          <w:sz w:val="30"/>
          <w:szCs w:val="30"/>
        </w:rPr>
        <w:t xml:space="preserve">1 марта 2025 г. по 30 июня 2026 г. осуществлять вне объектов (мест) выполнения работ и (или) оказания услуг, указанных в этих лицензиях, </w:t>
      </w:r>
      <w:proofErr w:type="spellStart"/>
      <w:r>
        <w:rPr>
          <w:sz w:val="30"/>
          <w:szCs w:val="30"/>
        </w:rPr>
        <w:t>интернет-торговлю</w:t>
      </w:r>
      <w:proofErr w:type="spellEnd"/>
      <w:r>
        <w:rPr>
          <w:sz w:val="30"/>
          <w:szCs w:val="30"/>
        </w:rPr>
        <w:t xml:space="preserve"> ювелирными и другими бытовыми изделиями, произведенными в Республике Беларусь и маркированными кодами идентификации. </w:t>
      </w:r>
    </w:p>
    <w:p w:rsidR="00C3759C" w:rsidRDefault="00C3759C" w:rsidP="00C3759C">
      <w:pPr>
        <w:ind w:firstLine="709"/>
        <w:jc w:val="center"/>
        <w:rPr>
          <w:b/>
          <w:i/>
          <w:sz w:val="30"/>
          <w:szCs w:val="30"/>
          <w:u w:val="single"/>
        </w:rPr>
      </w:pPr>
    </w:p>
    <w:p w:rsidR="003E05B2" w:rsidRPr="008425E0" w:rsidRDefault="003E05B2" w:rsidP="003E05B2">
      <w:pPr>
        <w:autoSpaceDE w:val="0"/>
        <w:autoSpaceDN w:val="0"/>
        <w:adjustRightInd w:val="0"/>
        <w:ind w:firstLine="709"/>
        <w:jc w:val="both"/>
        <w:rPr>
          <w:b/>
          <w:sz w:val="30"/>
          <w:szCs w:val="30"/>
        </w:rPr>
      </w:pPr>
      <w:r w:rsidRPr="008425E0">
        <w:rPr>
          <w:b/>
          <w:sz w:val="30"/>
          <w:szCs w:val="30"/>
        </w:rPr>
        <w:t xml:space="preserve">                                                 Инспекция Министерства по налогам</w:t>
      </w:r>
    </w:p>
    <w:p w:rsidR="003E05B2" w:rsidRPr="008425E0" w:rsidRDefault="003E05B2" w:rsidP="003E05B2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8425E0">
        <w:rPr>
          <w:b/>
          <w:sz w:val="30"/>
          <w:szCs w:val="30"/>
        </w:rPr>
        <w:t xml:space="preserve">                                                 и сборам по Дзержинскому району</w:t>
      </w:r>
    </w:p>
    <w:p w:rsidR="003E05B2" w:rsidRPr="008425E0" w:rsidRDefault="003E05B2" w:rsidP="003E05B2">
      <w:pPr>
        <w:pStyle w:val="24"/>
        <w:shd w:val="clear" w:color="auto" w:fill="auto"/>
        <w:spacing w:after="0" w:line="240" w:lineRule="auto"/>
        <w:ind w:firstLine="709"/>
        <w:jc w:val="both"/>
        <w:rPr>
          <w:sz w:val="30"/>
          <w:szCs w:val="30"/>
          <w:lang w:eastAsia="en-US"/>
        </w:rPr>
      </w:pPr>
    </w:p>
    <w:p w:rsidR="003E05B2" w:rsidRPr="008425E0" w:rsidRDefault="003E05B2" w:rsidP="003E05B2">
      <w:pPr>
        <w:jc w:val="both"/>
        <w:rPr>
          <w:b/>
          <w:bCs/>
          <w:noProof/>
          <w:sz w:val="30"/>
          <w:szCs w:val="30"/>
        </w:rPr>
      </w:pPr>
    </w:p>
    <w:p w:rsidR="003E05B2" w:rsidRPr="008425E0" w:rsidRDefault="003E05B2" w:rsidP="003E05B2">
      <w:pPr>
        <w:jc w:val="both"/>
        <w:rPr>
          <w:b/>
          <w:bCs/>
          <w:noProof/>
          <w:sz w:val="30"/>
          <w:szCs w:val="30"/>
        </w:rPr>
      </w:pPr>
    </w:p>
    <w:p w:rsidR="003E05B2" w:rsidRPr="008425E0" w:rsidRDefault="003E05B2" w:rsidP="003E05B2">
      <w:pPr>
        <w:jc w:val="both"/>
        <w:rPr>
          <w:b/>
          <w:bCs/>
          <w:noProof/>
          <w:sz w:val="30"/>
          <w:szCs w:val="30"/>
        </w:rPr>
      </w:pPr>
    </w:p>
    <w:p w:rsidR="003E05B2" w:rsidRPr="008425E0" w:rsidRDefault="003E05B2" w:rsidP="003E05B2">
      <w:pPr>
        <w:jc w:val="both"/>
        <w:rPr>
          <w:b/>
          <w:bCs/>
          <w:noProof/>
          <w:sz w:val="30"/>
          <w:szCs w:val="30"/>
        </w:rPr>
      </w:pPr>
    </w:p>
    <w:p w:rsidR="003E05B2" w:rsidRPr="008425E0" w:rsidRDefault="003E05B2" w:rsidP="003E05B2">
      <w:pPr>
        <w:jc w:val="both"/>
        <w:rPr>
          <w:b/>
          <w:bCs/>
          <w:noProof/>
          <w:sz w:val="30"/>
          <w:szCs w:val="30"/>
        </w:rPr>
      </w:pPr>
    </w:p>
    <w:p w:rsidR="003E05B2" w:rsidRPr="008425E0" w:rsidRDefault="003E05B2" w:rsidP="003E05B2">
      <w:pPr>
        <w:shd w:val="clear" w:color="auto" w:fill="FAFAFA"/>
        <w:jc w:val="both"/>
        <w:rPr>
          <w:color w:val="1A1A1A"/>
          <w:sz w:val="30"/>
          <w:szCs w:val="30"/>
        </w:rPr>
      </w:pPr>
    </w:p>
    <w:p w:rsidR="004E5FCE" w:rsidRPr="004E5FCE" w:rsidRDefault="003E05B2" w:rsidP="003E05B2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 </w:t>
      </w:r>
    </w:p>
    <w:p w:rsidR="002A33F8" w:rsidRDefault="002A33F8" w:rsidP="00854441">
      <w:pPr>
        <w:autoSpaceDE w:val="0"/>
        <w:autoSpaceDN w:val="0"/>
        <w:adjustRightInd w:val="0"/>
        <w:ind w:firstLine="709"/>
        <w:jc w:val="right"/>
        <w:rPr>
          <w:b/>
          <w:spacing w:val="-4"/>
          <w:szCs w:val="28"/>
        </w:rPr>
      </w:pPr>
    </w:p>
    <w:sectPr w:rsidR="002A33F8" w:rsidSect="003D1D9F">
      <w:headerReference w:type="even" r:id="rId8"/>
      <w:pgSz w:w="11906" w:h="16838" w:code="9"/>
      <w:pgMar w:top="567" w:right="567" w:bottom="567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3872" w:rsidRDefault="00D43872">
      <w:r>
        <w:separator/>
      </w:r>
    </w:p>
  </w:endnote>
  <w:endnote w:type="continuationSeparator" w:id="0">
    <w:p w:rsidR="00D43872" w:rsidRDefault="00D438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3872" w:rsidRDefault="00D43872">
      <w:r>
        <w:separator/>
      </w:r>
    </w:p>
  </w:footnote>
  <w:footnote w:type="continuationSeparator" w:id="0">
    <w:p w:rsidR="00D43872" w:rsidRDefault="00D438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5066" w:rsidRDefault="00C65066" w:rsidP="004903E9">
    <w:pPr>
      <w:pStyle w:val="a3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C65066" w:rsidRDefault="00C6506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480ED2"/>
    <w:multiLevelType w:val="multilevel"/>
    <w:tmpl w:val="964E9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447EA8"/>
    <w:multiLevelType w:val="multilevel"/>
    <w:tmpl w:val="83700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F682CC8"/>
    <w:multiLevelType w:val="multilevel"/>
    <w:tmpl w:val="52DC5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1300F6A"/>
    <w:multiLevelType w:val="hybridMultilevel"/>
    <w:tmpl w:val="54F4976E"/>
    <w:lvl w:ilvl="0" w:tplc="0CC2D0F2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4AA045C"/>
    <w:multiLevelType w:val="hybridMultilevel"/>
    <w:tmpl w:val="685E3A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8A452DB"/>
    <w:multiLevelType w:val="hybridMultilevel"/>
    <w:tmpl w:val="834C5F38"/>
    <w:lvl w:ilvl="0" w:tplc="04190001">
      <w:start w:val="1"/>
      <w:numFmt w:val="bullet"/>
      <w:lvlText w:val=""/>
      <w:lvlJc w:val="left"/>
      <w:pPr>
        <w:tabs>
          <w:tab w:val="num" w:pos="870"/>
        </w:tabs>
        <w:ind w:left="8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90"/>
        </w:tabs>
        <w:ind w:left="15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10"/>
        </w:tabs>
        <w:ind w:left="23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30"/>
        </w:tabs>
        <w:ind w:left="30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50"/>
        </w:tabs>
        <w:ind w:left="37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70"/>
        </w:tabs>
        <w:ind w:left="44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90"/>
        </w:tabs>
        <w:ind w:left="51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10"/>
        </w:tabs>
        <w:ind w:left="59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30"/>
        </w:tabs>
        <w:ind w:left="6630" w:hanging="360"/>
      </w:pPr>
      <w:rPr>
        <w:rFonts w:ascii="Wingdings" w:hAnsi="Wingdings" w:hint="default"/>
      </w:rPr>
    </w:lvl>
  </w:abstractNum>
  <w:abstractNum w:abstractNumId="6">
    <w:nsid w:val="29696C36"/>
    <w:multiLevelType w:val="hybridMultilevel"/>
    <w:tmpl w:val="179E84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9F54A94"/>
    <w:multiLevelType w:val="hybridMultilevel"/>
    <w:tmpl w:val="457E510E"/>
    <w:lvl w:ilvl="0" w:tplc="F65EF7BC">
      <w:start w:val="1"/>
      <w:numFmt w:val="decimal"/>
      <w:lvlText w:val="%1."/>
      <w:lvlJc w:val="left"/>
      <w:pPr>
        <w:ind w:left="4613" w:hanging="360"/>
      </w:pPr>
      <w:rPr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2498" w:hanging="360"/>
      </w:pPr>
    </w:lvl>
    <w:lvl w:ilvl="2" w:tplc="0419001B">
      <w:start w:val="1"/>
      <w:numFmt w:val="lowerRoman"/>
      <w:lvlText w:val="%3."/>
      <w:lvlJc w:val="right"/>
      <w:pPr>
        <w:ind w:left="3218" w:hanging="180"/>
      </w:pPr>
    </w:lvl>
    <w:lvl w:ilvl="3" w:tplc="0419000F">
      <w:start w:val="1"/>
      <w:numFmt w:val="decimal"/>
      <w:lvlText w:val="%4."/>
      <w:lvlJc w:val="left"/>
      <w:pPr>
        <w:ind w:left="3938" w:hanging="360"/>
      </w:pPr>
    </w:lvl>
    <w:lvl w:ilvl="4" w:tplc="04190019">
      <w:start w:val="1"/>
      <w:numFmt w:val="lowerLetter"/>
      <w:lvlText w:val="%5."/>
      <w:lvlJc w:val="left"/>
      <w:pPr>
        <w:ind w:left="4658" w:hanging="360"/>
      </w:pPr>
    </w:lvl>
    <w:lvl w:ilvl="5" w:tplc="0419001B">
      <w:start w:val="1"/>
      <w:numFmt w:val="lowerRoman"/>
      <w:lvlText w:val="%6."/>
      <w:lvlJc w:val="right"/>
      <w:pPr>
        <w:ind w:left="5378" w:hanging="180"/>
      </w:pPr>
    </w:lvl>
    <w:lvl w:ilvl="6" w:tplc="0419000F">
      <w:start w:val="1"/>
      <w:numFmt w:val="decimal"/>
      <w:lvlText w:val="%7."/>
      <w:lvlJc w:val="left"/>
      <w:pPr>
        <w:ind w:left="6098" w:hanging="360"/>
      </w:pPr>
    </w:lvl>
    <w:lvl w:ilvl="7" w:tplc="04190019">
      <w:start w:val="1"/>
      <w:numFmt w:val="lowerLetter"/>
      <w:lvlText w:val="%8."/>
      <w:lvlJc w:val="left"/>
      <w:pPr>
        <w:ind w:left="6818" w:hanging="360"/>
      </w:pPr>
    </w:lvl>
    <w:lvl w:ilvl="8" w:tplc="0419001B">
      <w:start w:val="1"/>
      <w:numFmt w:val="lowerRoman"/>
      <w:lvlText w:val="%9."/>
      <w:lvlJc w:val="right"/>
      <w:pPr>
        <w:ind w:left="7538" w:hanging="180"/>
      </w:pPr>
    </w:lvl>
  </w:abstractNum>
  <w:abstractNum w:abstractNumId="8">
    <w:nsid w:val="2B6F7C30"/>
    <w:multiLevelType w:val="hybridMultilevel"/>
    <w:tmpl w:val="A6385AC0"/>
    <w:lvl w:ilvl="0" w:tplc="D86A1C6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0DE0469"/>
    <w:multiLevelType w:val="hybridMultilevel"/>
    <w:tmpl w:val="DD0A530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3C751207"/>
    <w:multiLevelType w:val="multilevel"/>
    <w:tmpl w:val="BA70E66E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457E3294"/>
    <w:multiLevelType w:val="multilevel"/>
    <w:tmpl w:val="37E46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0E75BE0"/>
    <w:multiLevelType w:val="multilevel"/>
    <w:tmpl w:val="D50CC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71B54AA"/>
    <w:multiLevelType w:val="multilevel"/>
    <w:tmpl w:val="8DBE1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A760103"/>
    <w:multiLevelType w:val="multilevel"/>
    <w:tmpl w:val="17B60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1FC14A9"/>
    <w:multiLevelType w:val="multilevel"/>
    <w:tmpl w:val="7E808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6FF7312"/>
    <w:multiLevelType w:val="hybridMultilevel"/>
    <w:tmpl w:val="A7EE05BE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7">
    <w:nsid w:val="7BFE0398"/>
    <w:multiLevelType w:val="hybridMultilevel"/>
    <w:tmpl w:val="179E84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EA37E8C"/>
    <w:multiLevelType w:val="hybridMultilevel"/>
    <w:tmpl w:val="B8D08E8C"/>
    <w:lvl w:ilvl="0" w:tplc="948E97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17"/>
  </w:num>
  <w:num w:numId="3">
    <w:abstractNumId w:val="6"/>
  </w:num>
  <w:num w:numId="4">
    <w:abstractNumId w:val="16"/>
  </w:num>
  <w:num w:numId="5">
    <w:abstractNumId w:val="0"/>
  </w:num>
  <w:num w:numId="6">
    <w:abstractNumId w:val="9"/>
  </w:num>
  <w:num w:numId="7">
    <w:abstractNumId w:val="13"/>
  </w:num>
  <w:num w:numId="8">
    <w:abstractNumId w:val="11"/>
  </w:num>
  <w:num w:numId="9">
    <w:abstractNumId w:val="18"/>
  </w:num>
  <w:num w:numId="10">
    <w:abstractNumId w:val="8"/>
  </w:num>
  <w:num w:numId="11">
    <w:abstractNumId w:val="15"/>
  </w:num>
  <w:num w:numId="12">
    <w:abstractNumId w:val="12"/>
  </w:num>
  <w:num w:numId="13">
    <w:abstractNumId w:val="14"/>
  </w:num>
  <w:num w:numId="14">
    <w:abstractNumId w:val="1"/>
  </w:num>
  <w:num w:numId="15">
    <w:abstractNumId w:val="2"/>
  </w:num>
  <w:num w:numId="16">
    <w:abstractNumId w:val="10"/>
  </w:num>
  <w:num w:numId="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A03"/>
    <w:rsid w:val="00000B45"/>
    <w:rsid w:val="00000BAC"/>
    <w:rsid w:val="00004D11"/>
    <w:rsid w:val="000126D3"/>
    <w:rsid w:val="00012B0B"/>
    <w:rsid w:val="00015C98"/>
    <w:rsid w:val="00016D0D"/>
    <w:rsid w:val="0001733C"/>
    <w:rsid w:val="000178F7"/>
    <w:rsid w:val="00023CD6"/>
    <w:rsid w:val="00025FF9"/>
    <w:rsid w:val="00027D80"/>
    <w:rsid w:val="000314D9"/>
    <w:rsid w:val="000329D6"/>
    <w:rsid w:val="00033E4C"/>
    <w:rsid w:val="00037ED2"/>
    <w:rsid w:val="0004594E"/>
    <w:rsid w:val="00054C2D"/>
    <w:rsid w:val="00055F74"/>
    <w:rsid w:val="00056D91"/>
    <w:rsid w:val="00062438"/>
    <w:rsid w:val="00062D8C"/>
    <w:rsid w:val="000630A4"/>
    <w:rsid w:val="000638C1"/>
    <w:rsid w:val="00067DD5"/>
    <w:rsid w:val="00072A2E"/>
    <w:rsid w:val="00074B5C"/>
    <w:rsid w:val="0007590D"/>
    <w:rsid w:val="00075AF6"/>
    <w:rsid w:val="000765D5"/>
    <w:rsid w:val="0008046A"/>
    <w:rsid w:val="00081633"/>
    <w:rsid w:val="00082B49"/>
    <w:rsid w:val="00082D8E"/>
    <w:rsid w:val="000903A8"/>
    <w:rsid w:val="00090624"/>
    <w:rsid w:val="00090AFF"/>
    <w:rsid w:val="00092CBB"/>
    <w:rsid w:val="00095903"/>
    <w:rsid w:val="00097E66"/>
    <w:rsid w:val="000A2217"/>
    <w:rsid w:val="000A2268"/>
    <w:rsid w:val="000A6567"/>
    <w:rsid w:val="000B1D68"/>
    <w:rsid w:val="000B385B"/>
    <w:rsid w:val="000B4E28"/>
    <w:rsid w:val="000B742F"/>
    <w:rsid w:val="000C0AA0"/>
    <w:rsid w:val="000C15C9"/>
    <w:rsid w:val="000C5AF0"/>
    <w:rsid w:val="000C6003"/>
    <w:rsid w:val="000D2614"/>
    <w:rsid w:val="000D607A"/>
    <w:rsid w:val="000D61A4"/>
    <w:rsid w:val="000E25F7"/>
    <w:rsid w:val="000E2DD6"/>
    <w:rsid w:val="000E40BC"/>
    <w:rsid w:val="000F54EA"/>
    <w:rsid w:val="000F577E"/>
    <w:rsid w:val="000F5A85"/>
    <w:rsid w:val="001009A8"/>
    <w:rsid w:val="00105A70"/>
    <w:rsid w:val="0010625D"/>
    <w:rsid w:val="00107768"/>
    <w:rsid w:val="00107E1A"/>
    <w:rsid w:val="00110466"/>
    <w:rsid w:val="001106AA"/>
    <w:rsid w:val="001107B9"/>
    <w:rsid w:val="00111F60"/>
    <w:rsid w:val="001129EC"/>
    <w:rsid w:val="001152BA"/>
    <w:rsid w:val="00122755"/>
    <w:rsid w:val="001227C0"/>
    <w:rsid w:val="00122D1D"/>
    <w:rsid w:val="00123B1E"/>
    <w:rsid w:val="001249DB"/>
    <w:rsid w:val="001260FA"/>
    <w:rsid w:val="00131EB5"/>
    <w:rsid w:val="00133AF1"/>
    <w:rsid w:val="00134590"/>
    <w:rsid w:val="001354FD"/>
    <w:rsid w:val="001358FE"/>
    <w:rsid w:val="001377F0"/>
    <w:rsid w:val="00142274"/>
    <w:rsid w:val="0014284F"/>
    <w:rsid w:val="001459DB"/>
    <w:rsid w:val="001517FB"/>
    <w:rsid w:val="0015375F"/>
    <w:rsid w:val="00157451"/>
    <w:rsid w:val="001660AA"/>
    <w:rsid w:val="00166A35"/>
    <w:rsid w:val="00171A5E"/>
    <w:rsid w:val="00173EB5"/>
    <w:rsid w:val="0017550B"/>
    <w:rsid w:val="0017747E"/>
    <w:rsid w:val="00180F15"/>
    <w:rsid w:val="001820CC"/>
    <w:rsid w:val="00182915"/>
    <w:rsid w:val="001855C2"/>
    <w:rsid w:val="00185C47"/>
    <w:rsid w:val="00190B1F"/>
    <w:rsid w:val="00193320"/>
    <w:rsid w:val="001974F3"/>
    <w:rsid w:val="001A0890"/>
    <w:rsid w:val="001A2342"/>
    <w:rsid w:val="001A6A8E"/>
    <w:rsid w:val="001B4B01"/>
    <w:rsid w:val="001B7F10"/>
    <w:rsid w:val="001C116B"/>
    <w:rsid w:val="001C1918"/>
    <w:rsid w:val="001C29C3"/>
    <w:rsid w:val="001C5EB5"/>
    <w:rsid w:val="001C6A37"/>
    <w:rsid w:val="001C732D"/>
    <w:rsid w:val="001D144B"/>
    <w:rsid w:val="001D1ACA"/>
    <w:rsid w:val="001D44DF"/>
    <w:rsid w:val="001D4BB7"/>
    <w:rsid w:val="001D54F9"/>
    <w:rsid w:val="001D5BBE"/>
    <w:rsid w:val="001E568F"/>
    <w:rsid w:val="001F0657"/>
    <w:rsid w:val="001F1608"/>
    <w:rsid w:val="001F67B7"/>
    <w:rsid w:val="00201FAB"/>
    <w:rsid w:val="00202E02"/>
    <w:rsid w:val="002035C5"/>
    <w:rsid w:val="002037D9"/>
    <w:rsid w:val="00211501"/>
    <w:rsid w:val="00211F7A"/>
    <w:rsid w:val="00213497"/>
    <w:rsid w:val="00213A3D"/>
    <w:rsid w:val="00216301"/>
    <w:rsid w:val="0021661D"/>
    <w:rsid w:val="00221A2E"/>
    <w:rsid w:val="00223313"/>
    <w:rsid w:val="00226DAE"/>
    <w:rsid w:val="00227F5F"/>
    <w:rsid w:val="002325D8"/>
    <w:rsid w:val="00235659"/>
    <w:rsid w:val="00236934"/>
    <w:rsid w:val="00240C72"/>
    <w:rsid w:val="002435CE"/>
    <w:rsid w:val="00243850"/>
    <w:rsid w:val="0025082A"/>
    <w:rsid w:val="00251AE1"/>
    <w:rsid w:val="0025629B"/>
    <w:rsid w:val="002616DF"/>
    <w:rsid w:val="00261DCD"/>
    <w:rsid w:val="00262962"/>
    <w:rsid w:val="00270D95"/>
    <w:rsid w:val="00274AF6"/>
    <w:rsid w:val="00274C06"/>
    <w:rsid w:val="00275BBB"/>
    <w:rsid w:val="00276E13"/>
    <w:rsid w:val="002777BC"/>
    <w:rsid w:val="00280CEC"/>
    <w:rsid w:val="00283499"/>
    <w:rsid w:val="00284367"/>
    <w:rsid w:val="00284527"/>
    <w:rsid w:val="002906B6"/>
    <w:rsid w:val="0029305C"/>
    <w:rsid w:val="00294520"/>
    <w:rsid w:val="0029470C"/>
    <w:rsid w:val="00295349"/>
    <w:rsid w:val="00297752"/>
    <w:rsid w:val="002A0535"/>
    <w:rsid w:val="002A06EA"/>
    <w:rsid w:val="002A203F"/>
    <w:rsid w:val="002A237B"/>
    <w:rsid w:val="002A33F8"/>
    <w:rsid w:val="002A52DD"/>
    <w:rsid w:val="002A60FE"/>
    <w:rsid w:val="002A713F"/>
    <w:rsid w:val="002C2F50"/>
    <w:rsid w:val="002C3D1D"/>
    <w:rsid w:val="002C65A9"/>
    <w:rsid w:val="002C7622"/>
    <w:rsid w:val="002C7749"/>
    <w:rsid w:val="002D1410"/>
    <w:rsid w:val="002D181C"/>
    <w:rsid w:val="002D31D4"/>
    <w:rsid w:val="002D3DAD"/>
    <w:rsid w:val="002D6563"/>
    <w:rsid w:val="002E25A2"/>
    <w:rsid w:val="002E7C71"/>
    <w:rsid w:val="002F54B1"/>
    <w:rsid w:val="002F6C4A"/>
    <w:rsid w:val="002F7454"/>
    <w:rsid w:val="002F75EB"/>
    <w:rsid w:val="00301199"/>
    <w:rsid w:val="003024EC"/>
    <w:rsid w:val="00304B5E"/>
    <w:rsid w:val="00304E1C"/>
    <w:rsid w:val="003059FF"/>
    <w:rsid w:val="00311598"/>
    <w:rsid w:val="003117DF"/>
    <w:rsid w:val="00315D0B"/>
    <w:rsid w:val="00316763"/>
    <w:rsid w:val="003179A9"/>
    <w:rsid w:val="003201A5"/>
    <w:rsid w:val="0032060A"/>
    <w:rsid w:val="00321762"/>
    <w:rsid w:val="0032292F"/>
    <w:rsid w:val="0032492A"/>
    <w:rsid w:val="00325F44"/>
    <w:rsid w:val="0032682C"/>
    <w:rsid w:val="003321A8"/>
    <w:rsid w:val="00333084"/>
    <w:rsid w:val="00334034"/>
    <w:rsid w:val="00335BFD"/>
    <w:rsid w:val="00337568"/>
    <w:rsid w:val="003378F3"/>
    <w:rsid w:val="00346047"/>
    <w:rsid w:val="003513C1"/>
    <w:rsid w:val="00351AB6"/>
    <w:rsid w:val="00354681"/>
    <w:rsid w:val="00355D3C"/>
    <w:rsid w:val="00357213"/>
    <w:rsid w:val="00360E53"/>
    <w:rsid w:val="00362EA2"/>
    <w:rsid w:val="00365E95"/>
    <w:rsid w:val="00366AB3"/>
    <w:rsid w:val="00370ECE"/>
    <w:rsid w:val="0037157E"/>
    <w:rsid w:val="00374208"/>
    <w:rsid w:val="00374997"/>
    <w:rsid w:val="00374CEA"/>
    <w:rsid w:val="00375444"/>
    <w:rsid w:val="0037592A"/>
    <w:rsid w:val="0037759B"/>
    <w:rsid w:val="003800CA"/>
    <w:rsid w:val="0038180A"/>
    <w:rsid w:val="00381E94"/>
    <w:rsid w:val="00383BD6"/>
    <w:rsid w:val="003858B9"/>
    <w:rsid w:val="003906A9"/>
    <w:rsid w:val="00392BA5"/>
    <w:rsid w:val="003A0056"/>
    <w:rsid w:val="003A4780"/>
    <w:rsid w:val="003A6857"/>
    <w:rsid w:val="003A7B7E"/>
    <w:rsid w:val="003B0456"/>
    <w:rsid w:val="003B076D"/>
    <w:rsid w:val="003B58B5"/>
    <w:rsid w:val="003B5B6D"/>
    <w:rsid w:val="003C29DB"/>
    <w:rsid w:val="003C6771"/>
    <w:rsid w:val="003C69F8"/>
    <w:rsid w:val="003C7D2F"/>
    <w:rsid w:val="003C7D4E"/>
    <w:rsid w:val="003D0C6E"/>
    <w:rsid w:val="003D1D9F"/>
    <w:rsid w:val="003D6490"/>
    <w:rsid w:val="003E05B2"/>
    <w:rsid w:val="003E19A8"/>
    <w:rsid w:val="003E26F0"/>
    <w:rsid w:val="003E65C0"/>
    <w:rsid w:val="003E666A"/>
    <w:rsid w:val="003F08C7"/>
    <w:rsid w:val="003F11CE"/>
    <w:rsid w:val="003F1562"/>
    <w:rsid w:val="003F194C"/>
    <w:rsid w:val="003F50E9"/>
    <w:rsid w:val="0040054E"/>
    <w:rsid w:val="004016A6"/>
    <w:rsid w:val="00403587"/>
    <w:rsid w:val="004036D5"/>
    <w:rsid w:val="00403C7F"/>
    <w:rsid w:val="00404620"/>
    <w:rsid w:val="004048C2"/>
    <w:rsid w:val="00404CB3"/>
    <w:rsid w:val="00405426"/>
    <w:rsid w:val="0041003C"/>
    <w:rsid w:val="0041032D"/>
    <w:rsid w:val="00411510"/>
    <w:rsid w:val="00414FCA"/>
    <w:rsid w:val="00416F3E"/>
    <w:rsid w:val="00422ABA"/>
    <w:rsid w:val="0042329C"/>
    <w:rsid w:val="00427B27"/>
    <w:rsid w:val="00430E4E"/>
    <w:rsid w:val="004328DF"/>
    <w:rsid w:val="00440041"/>
    <w:rsid w:val="00441263"/>
    <w:rsid w:val="004421A4"/>
    <w:rsid w:val="00442E30"/>
    <w:rsid w:val="00445632"/>
    <w:rsid w:val="00445E0E"/>
    <w:rsid w:val="004468FB"/>
    <w:rsid w:val="00463A8D"/>
    <w:rsid w:val="00463AF6"/>
    <w:rsid w:val="004658B0"/>
    <w:rsid w:val="004701D2"/>
    <w:rsid w:val="00473925"/>
    <w:rsid w:val="004748B8"/>
    <w:rsid w:val="00480457"/>
    <w:rsid w:val="004903E9"/>
    <w:rsid w:val="00491338"/>
    <w:rsid w:val="00492379"/>
    <w:rsid w:val="00494266"/>
    <w:rsid w:val="0049473C"/>
    <w:rsid w:val="00497662"/>
    <w:rsid w:val="00497B95"/>
    <w:rsid w:val="004A5918"/>
    <w:rsid w:val="004A7E44"/>
    <w:rsid w:val="004B04CD"/>
    <w:rsid w:val="004B061C"/>
    <w:rsid w:val="004B0CB8"/>
    <w:rsid w:val="004B3E24"/>
    <w:rsid w:val="004B74FE"/>
    <w:rsid w:val="004C0296"/>
    <w:rsid w:val="004C0F72"/>
    <w:rsid w:val="004C1E8E"/>
    <w:rsid w:val="004C315C"/>
    <w:rsid w:val="004C3460"/>
    <w:rsid w:val="004C3B08"/>
    <w:rsid w:val="004C75D2"/>
    <w:rsid w:val="004C7C45"/>
    <w:rsid w:val="004D0A24"/>
    <w:rsid w:val="004D1096"/>
    <w:rsid w:val="004D1B0C"/>
    <w:rsid w:val="004D2DDB"/>
    <w:rsid w:val="004D565A"/>
    <w:rsid w:val="004D76DF"/>
    <w:rsid w:val="004E0FD4"/>
    <w:rsid w:val="004E164A"/>
    <w:rsid w:val="004E4EEF"/>
    <w:rsid w:val="004E5AE1"/>
    <w:rsid w:val="004E5FCE"/>
    <w:rsid w:val="004E6B5B"/>
    <w:rsid w:val="004F0834"/>
    <w:rsid w:val="004F26A2"/>
    <w:rsid w:val="004F3249"/>
    <w:rsid w:val="004F3436"/>
    <w:rsid w:val="004F5605"/>
    <w:rsid w:val="004F6D99"/>
    <w:rsid w:val="004F7374"/>
    <w:rsid w:val="00500B2C"/>
    <w:rsid w:val="00501ACD"/>
    <w:rsid w:val="00502F79"/>
    <w:rsid w:val="005054B4"/>
    <w:rsid w:val="005065D9"/>
    <w:rsid w:val="00507E6B"/>
    <w:rsid w:val="00514794"/>
    <w:rsid w:val="0051633C"/>
    <w:rsid w:val="00516B35"/>
    <w:rsid w:val="00517ECD"/>
    <w:rsid w:val="00520934"/>
    <w:rsid w:val="00525DD2"/>
    <w:rsid w:val="00527952"/>
    <w:rsid w:val="00531183"/>
    <w:rsid w:val="00531380"/>
    <w:rsid w:val="00531703"/>
    <w:rsid w:val="00531ADA"/>
    <w:rsid w:val="00531F76"/>
    <w:rsid w:val="00540C52"/>
    <w:rsid w:val="00543BD1"/>
    <w:rsid w:val="00544229"/>
    <w:rsid w:val="00545738"/>
    <w:rsid w:val="005503CE"/>
    <w:rsid w:val="00552665"/>
    <w:rsid w:val="005534A3"/>
    <w:rsid w:val="00553806"/>
    <w:rsid w:val="005557C0"/>
    <w:rsid w:val="00555DAA"/>
    <w:rsid w:val="005565D2"/>
    <w:rsid w:val="005613CC"/>
    <w:rsid w:val="005623DB"/>
    <w:rsid w:val="00562DCA"/>
    <w:rsid w:val="005649C4"/>
    <w:rsid w:val="00564EC1"/>
    <w:rsid w:val="00566887"/>
    <w:rsid w:val="00570C45"/>
    <w:rsid w:val="0057176E"/>
    <w:rsid w:val="00573869"/>
    <w:rsid w:val="00581031"/>
    <w:rsid w:val="00584788"/>
    <w:rsid w:val="005863AD"/>
    <w:rsid w:val="00590BFE"/>
    <w:rsid w:val="00593958"/>
    <w:rsid w:val="005A0A15"/>
    <w:rsid w:val="005A2BCB"/>
    <w:rsid w:val="005A38EC"/>
    <w:rsid w:val="005A3BE4"/>
    <w:rsid w:val="005A4302"/>
    <w:rsid w:val="005A5B16"/>
    <w:rsid w:val="005A7274"/>
    <w:rsid w:val="005B03BF"/>
    <w:rsid w:val="005B317C"/>
    <w:rsid w:val="005B7402"/>
    <w:rsid w:val="005C0CCB"/>
    <w:rsid w:val="005C0FDD"/>
    <w:rsid w:val="005C1F09"/>
    <w:rsid w:val="005C2730"/>
    <w:rsid w:val="005C6387"/>
    <w:rsid w:val="005C6ABD"/>
    <w:rsid w:val="005D11F6"/>
    <w:rsid w:val="005D1A85"/>
    <w:rsid w:val="005D74E1"/>
    <w:rsid w:val="005E15D0"/>
    <w:rsid w:val="005E1BF5"/>
    <w:rsid w:val="005E2C42"/>
    <w:rsid w:val="005E6198"/>
    <w:rsid w:val="005E6A52"/>
    <w:rsid w:val="005F0C99"/>
    <w:rsid w:val="005F28DD"/>
    <w:rsid w:val="005F3DBE"/>
    <w:rsid w:val="005F4FA5"/>
    <w:rsid w:val="006002D2"/>
    <w:rsid w:val="006023E6"/>
    <w:rsid w:val="006134FE"/>
    <w:rsid w:val="006231BA"/>
    <w:rsid w:val="006248FC"/>
    <w:rsid w:val="00625351"/>
    <w:rsid w:val="006253E4"/>
    <w:rsid w:val="00625DBD"/>
    <w:rsid w:val="006267FF"/>
    <w:rsid w:val="00626F7C"/>
    <w:rsid w:val="006277EF"/>
    <w:rsid w:val="0063074F"/>
    <w:rsid w:val="00630F2E"/>
    <w:rsid w:val="0063293F"/>
    <w:rsid w:val="00635F9A"/>
    <w:rsid w:val="006362CF"/>
    <w:rsid w:val="00637500"/>
    <w:rsid w:val="00644832"/>
    <w:rsid w:val="0064677C"/>
    <w:rsid w:val="00650CF5"/>
    <w:rsid w:val="006532DB"/>
    <w:rsid w:val="00654D70"/>
    <w:rsid w:val="0065568D"/>
    <w:rsid w:val="00656F5A"/>
    <w:rsid w:val="00657996"/>
    <w:rsid w:val="00664F88"/>
    <w:rsid w:val="00666970"/>
    <w:rsid w:val="006669FC"/>
    <w:rsid w:val="00666B15"/>
    <w:rsid w:val="00667538"/>
    <w:rsid w:val="00671D87"/>
    <w:rsid w:val="006721A5"/>
    <w:rsid w:val="0067299B"/>
    <w:rsid w:val="00674E85"/>
    <w:rsid w:val="00677595"/>
    <w:rsid w:val="006819F5"/>
    <w:rsid w:val="00681F6D"/>
    <w:rsid w:val="0068681F"/>
    <w:rsid w:val="00691E4B"/>
    <w:rsid w:val="00692398"/>
    <w:rsid w:val="006936D8"/>
    <w:rsid w:val="0069683E"/>
    <w:rsid w:val="006A3F61"/>
    <w:rsid w:val="006A6A2A"/>
    <w:rsid w:val="006B563D"/>
    <w:rsid w:val="006B656C"/>
    <w:rsid w:val="006B6A7D"/>
    <w:rsid w:val="006C21AC"/>
    <w:rsid w:val="006C232D"/>
    <w:rsid w:val="006C5E1D"/>
    <w:rsid w:val="006D57D5"/>
    <w:rsid w:val="006D5D00"/>
    <w:rsid w:val="006D72F9"/>
    <w:rsid w:val="006E1AF4"/>
    <w:rsid w:val="006E2A6B"/>
    <w:rsid w:val="006E461E"/>
    <w:rsid w:val="006E55A2"/>
    <w:rsid w:val="006E57D2"/>
    <w:rsid w:val="006F0B3D"/>
    <w:rsid w:val="006F1CE3"/>
    <w:rsid w:val="006F4709"/>
    <w:rsid w:val="006F520A"/>
    <w:rsid w:val="006F79BA"/>
    <w:rsid w:val="00701321"/>
    <w:rsid w:val="00704E3B"/>
    <w:rsid w:val="0070595C"/>
    <w:rsid w:val="00705CCF"/>
    <w:rsid w:val="007150D1"/>
    <w:rsid w:val="00715AAC"/>
    <w:rsid w:val="00720BD0"/>
    <w:rsid w:val="00723706"/>
    <w:rsid w:val="00725B61"/>
    <w:rsid w:val="00726A7C"/>
    <w:rsid w:val="00726A91"/>
    <w:rsid w:val="00727DD3"/>
    <w:rsid w:val="00733F08"/>
    <w:rsid w:val="0073672F"/>
    <w:rsid w:val="00737358"/>
    <w:rsid w:val="00737FF6"/>
    <w:rsid w:val="00740550"/>
    <w:rsid w:val="0074559D"/>
    <w:rsid w:val="00750644"/>
    <w:rsid w:val="00754F37"/>
    <w:rsid w:val="007602A4"/>
    <w:rsid w:val="00764C23"/>
    <w:rsid w:val="00765D87"/>
    <w:rsid w:val="00770596"/>
    <w:rsid w:val="00773DEA"/>
    <w:rsid w:val="00774EA7"/>
    <w:rsid w:val="007764EA"/>
    <w:rsid w:val="0078073C"/>
    <w:rsid w:val="007822EE"/>
    <w:rsid w:val="00784160"/>
    <w:rsid w:val="007875E0"/>
    <w:rsid w:val="00790235"/>
    <w:rsid w:val="0079153F"/>
    <w:rsid w:val="00794169"/>
    <w:rsid w:val="00794218"/>
    <w:rsid w:val="007A0DE7"/>
    <w:rsid w:val="007A75A6"/>
    <w:rsid w:val="007B688A"/>
    <w:rsid w:val="007C21A1"/>
    <w:rsid w:val="007C2BA0"/>
    <w:rsid w:val="007C2F0B"/>
    <w:rsid w:val="007C397E"/>
    <w:rsid w:val="007C7ACD"/>
    <w:rsid w:val="007D5A6A"/>
    <w:rsid w:val="007D7B48"/>
    <w:rsid w:val="007E0132"/>
    <w:rsid w:val="007E01DE"/>
    <w:rsid w:val="007E7610"/>
    <w:rsid w:val="007F17AE"/>
    <w:rsid w:val="007F1D15"/>
    <w:rsid w:val="007F3550"/>
    <w:rsid w:val="007F61FD"/>
    <w:rsid w:val="007F6649"/>
    <w:rsid w:val="007F7034"/>
    <w:rsid w:val="007F7758"/>
    <w:rsid w:val="008004DD"/>
    <w:rsid w:val="008038C2"/>
    <w:rsid w:val="00803B08"/>
    <w:rsid w:val="008042B3"/>
    <w:rsid w:val="008048E6"/>
    <w:rsid w:val="00804B13"/>
    <w:rsid w:val="008069F9"/>
    <w:rsid w:val="00812E8A"/>
    <w:rsid w:val="00814643"/>
    <w:rsid w:val="00815448"/>
    <w:rsid w:val="008208BA"/>
    <w:rsid w:val="00821D0F"/>
    <w:rsid w:val="00822B1A"/>
    <w:rsid w:val="00824DEF"/>
    <w:rsid w:val="008260FA"/>
    <w:rsid w:val="00826EA5"/>
    <w:rsid w:val="00827985"/>
    <w:rsid w:val="008316B4"/>
    <w:rsid w:val="008331E8"/>
    <w:rsid w:val="00837264"/>
    <w:rsid w:val="0084694B"/>
    <w:rsid w:val="008469F4"/>
    <w:rsid w:val="00852D22"/>
    <w:rsid w:val="00854344"/>
    <w:rsid w:val="00854441"/>
    <w:rsid w:val="00857A01"/>
    <w:rsid w:val="0086000B"/>
    <w:rsid w:val="00861339"/>
    <w:rsid w:val="00862BA0"/>
    <w:rsid w:val="00873BDE"/>
    <w:rsid w:val="00876829"/>
    <w:rsid w:val="00877C84"/>
    <w:rsid w:val="00880165"/>
    <w:rsid w:val="00883A7C"/>
    <w:rsid w:val="00886116"/>
    <w:rsid w:val="008862E1"/>
    <w:rsid w:val="00891011"/>
    <w:rsid w:val="008926B3"/>
    <w:rsid w:val="00892E32"/>
    <w:rsid w:val="008931F9"/>
    <w:rsid w:val="00896ADC"/>
    <w:rsid w:val="00896C9D"/>
    <w:rsid w:val="008A4E1B"/>
    <w:rsid w:val="008A5B8C"/>
    <w:rsid w:val="008A5D81"/>
    <w:rsid w:val="008A7F21"/>
    <w:rsid w:val="008B26F9"/>
    <w:rsid w:val="008B4B00"/>
    <w:rsid w:val="008B50F0"/>
    <w:rsid w:val="008B5C16"/>
    <w:rsid w:val="008C183E"/>
    <w:rsid w:val="008C340F"/>
    <w:rsid w:val="008C4508"/>
    <w:rsid w:val="008C45DA"/>
    <w:rsid w:val="008C4AF0"/>
    <w:rsid w:val="008C55BE"/>
    <w:rsid w:val="008C7584"/>
    <w:rsid w:val="008C7A22"/>
    <w:rsid w:val="008D6155"/>
    <w:rsid w:val="008D7C89"/>
    <w:rsid w:val="008E3375"/>
    <w:rsid w:val="008F0F83"/>
    <w:rsid w:val="008F1815"/>
    <w:rsid w:val="008F42D5"/>
    <w:rsid w:val="008F697A"/>
    <w:rsid w:val="008F75C3"/>
    <w:rsid w:val="00901D74"/>
    <w:rsid w:val="0090203F"/>
    <w:rsid w:val="00902E3A"/>
    <w:rsid w:val="00902F6A"/>
    <w:rsid w:val="00904C37"/>
    <w:rsid w:val="00906CA2"/>
    <w:rsid w:val="00907BF8"/>
    <w:rsid w:val="0091262D"/>
    <w:rsid w:val="009143D6"/>
    <w:rsid w:val="00914771"/>
    <w:rsid w:val="009171EB"/>
    <w:rsid w:val="009206E2"/>
    <w:rsid w:val="00922404"/>
    <w:rsid w:val="009250C3"/>
    <w:rsid w:val="00925B1E"/>
    <w:rsid w:val="00927D2A"/>
    <w:rsid w:val="00930710"/>
    <w:rsid w:val="00932A53"/>
    <w:rsid w:val="009343FA"/>
    <w:rsid w:val="00936044"/>
    <w:rsid w:val="009365E1"/>
    <w:rsid w:val="00942F96"/>
    <w:rsid w:val="00943604"/>
    <w:rsid w:val="009442B8"/>
    <w:rsid w:val="00945517"/>
    <w:rsid w:val="00966944"/>
    <w:rsid w:val="009670DF"/>
    <w:rsid w:val="00967192"/>
    <w:rsid w:val="00970470"/>
    <w:rsid w:val="00971015"/>
    <w:rsid w:val="009719AB"/>
    <w:rsid w:val="0097294B"/>
    <w:rsid w:val="00972C18"/>
    <w:rsid w:val="0097353A"/>
    <w:rsid w:val="009745F1"/>
    <w:rsid w:val="00975600"/>
    <w:rsid w:val="009771A5"/>
    <w:rsid w:val="00980A23"/>
    <w:rsid w:val="00984CFF"/>
    <w:rsid w:val="00985477"/>
    <w:rsid w:val="009923D9"/>
    <w:rsid w:val="00996DB0"/>
    <w:rsid w:val="009979C9"/>
    <w:rsid w:val="009A5246"/>
    <w:rsid w:val="009A72EE"/>
    <w:rsid w:val="009B0116"/>
    <w:rsid w:val="009B1D22"/>
    <w:rsid w:val="009B2391"/>
    <w:rsid w:val="009B4264"/>
    <w:rsid w:val="009B4B32"/>
    <w:rsid w:val="009B54F8"/>
    <w:rsid w:val="009C6A40"/>
    <w:rsid w:val="009C6E1F"/>
    <w:rsid w:val="009D0BFF"/>
    <w:rsid w:val="009D2351"/>
    <w:rsid w:val="009D2EA3"/>
    <w:rsid w:val="009D482B"/>
    <w:rsid w:val="009D7F3A"/>
    <w:rsid w:val="009E06B9"/>
    <w:rsid w:val="009E1DC7"/>
    <w:rsid w:val="009E2725"/>
    <w:rsid w:val="009E780A"/>
    <w:rsid w:val="009F34DE"/>
    <w:rsid w:val="009F62F7"/>
    <w:rsid w:val="009F6872"/>
    <w:rsid w:val="00A0165E"/>
    <w:rsid w:val="00A018DF"/>
    <w:rsid w:val="00A02742"/>
    <w:rsid w:val="00A03DE3"/>
    <w:rsid w:val="00A04C7E"/>
    <w:rsid w:val="00A05F17"/>
    <w:rsid w:val="00A07C3C"/>
    <w:rsid w:val="00A10A11"/>
    <w:rsid w:val="00A11F28"/>
    <w:rsid w:val="00A11FA7"/>
    <w:rsid w:val="00A1321B"/>
    <w:rsid w:val="00A1577C"/>
    <w:rsid w:val="00A16A25"/>
    <w:rsid w:val="00A2576D"/>
    <w:rsid w:val="00A30823"/>
    <w:rsid w:val="00A3415B"/>
    <w:rsid w:val="00A41258"/>
    <w:rsid w:val="00A43D0C"/>
    <w:rsid w:val="00A45FDD"/>
    <w:rsid w:val="00A46838"/>
    <w:rsid w:val="00A608B3"/>
    <w:rsid w:val="00A63189"/>
    <w:rsid w:val="00A667B6"/>
    <w:rsid w:val="00A66AF3"/>
    <w:rsid w:val="00A702BC"/>
    <w:rsid w:val="00A710A9"/>
    <w:rsid w:val="00A71E63"/>
    <w:rsid w:val="00A727D4"/>
    <w:rsid w:val="00A72DD9"/>
    <w:rsid w:val="00A7395E"/>
    <w:rsid w:val="00A77653"/>
    <w:rsid w:val="00A85B2B"/>
    <w:rsid w:val="00A870B4"/>
    <w:rsid w:val="00A937C2"/>
    <w:rsid w:val="00A977F9"/>
    <w:rsid w:val="00AA3145"/>
    <w:rsid w:val="00AA3BA4"/>
    <w:rsid w:val="00AA4C56"/>
    <w:rsid w:val="00AB0884"/>
    <w:rsid w:val="00AB4358"/>
    <w:rsid w:val="00AB4BA4"/>
    <w:rsid w:val="00AC43B1"/>
    <w:rsid w:val="00AC77AB"/>
    <w:rsid w:val="00AD0806"/>
    <w:rsid w:val="00AD0A51"/>
    <w:rsid w:val="00AD3C05"/>
    <w:rsid w:val="00AE0482"/>
    <w:rsid w:val="00AE1E18"/>
    <w:rsid w:val="00AE35AD"/>
    <w:rsid w:val="00AE4888"/>
    <w:rsid w:val="00AE507A"/>
    <w:rsid w:val="00AF0396"/>
    <w:rsid w:val="00AF07CD"/>
    <w:rsid w:val="00AF44FD"/>
    <w:rsid w:val="00AF5B46"/>
    <w:rsid w:val="00B00543"/>
    <w:rsid w:val="00B00CB3"/>
    <w:rsid w:val="00B034BB"/>
    <w:rsid w:val="00B035A5"/>
    <w:rsid w:val="00B132D0"/>
    <w:rsid w:val="00B136BE"/>
    <w:rsid w:val="00B217C0"/>
    <w:rsid w:val="00B23E8B"/>
    <w:rsid w:val="00B243A0"/>
    <w:rsid w:val="00B25E16"/>
    <w:rsid w:val="00B26816"/>
    <w:rsid w:val="00B309A6"/>
    <w:rsid w:val="00B32F3A"/>
    <w:rsid w:val="00B35842"/>
    <w:rsid w:val="00B35926"/>
    <w:rsid w:val="00B36FAB"/>
    <w:rsid w:val="00B37C13"/>
    <w:rsid w:val="00B41A29"/>
    <w:rsid w:val="00B4315F"/>
    <w:rsid w:val="00B43CF6"/>
    <w:rsid w:val="00B44781"/>
    <w:rsid w:val="00B44B5E"/>
    <w:rsid w:val="00B46484"/>
    <w:rsid w:val="00B47264"/>
    <w:rsid w:val="00B47EE8"/>
    <w:rsid w:val="00B5087F"/>
    <w:rsid w:val="00B54F21"/>
    <w:rsid w:val="00B57483"/>
    <w:rsid w:val="00B66153"/>
    <w:rsid w:val="00B716BC"/>
    <w:rsid w:val="00B7210A"/>
    <w:rsid w:val="00B728EB"/>
    <w:rsid w:val="00B73FE5"/>
    <w:rsid w:val="00B815AB"/>
    <w:rsid w:val="00B84750"/>
    <w:rsid w:val="00B87E75"/>
    <w:rsid w:val="00B9176F"/>
    <w:rsid w:val="00B92557"/>
    <w:rsid w:val="00B94584"/>
    <w:rsid w:val="00B95061"/>
    <w:rsid w:val="00B95853"/>
    <w:rsid w:val="00B9594A"/>
    <w:rsid w:val="00BA4774"/>
    <w:rsid w:val="00BB0776"/>
    <w:rsid w:val="00BB0864"/>
    <w:rsid w:val="00BB18E4"/>
    <w:rsid w:val="00BB2502"/>
    <w:rsid w:val="00BB3154"/>
    <w:rsid w:val="00BB3886"/>
    <w:rsid w:val="00BB7F23"/>
    <w:rsid w:val="00BC0F44"/>
    <w:rsid w:val="00BD0780"/>
    <w:rsid w:val="00BD08C8"/>
    <w:rsid w:val="00BD4B6E"/>
    <w:rsid w:val="00BD5CDF"/>
    <w:rsid w:val="00BE0418"/>
    <w:rsid w:val="00BE1866"/>
    <w:rsid w:val="00BE1B8C"/>
    <w:rsid w:val="00BE1CC7"/>
    <w:rsid w:val="00BE5E34"/>
    <w:rsid w:val="00BE6799"/>
    <w:rsid w:val="00BF15AB"/>
    <w:rsid w:val="00BF26D1"/>
    <w:rsid w:val="00BF3BB2"/>
    <w:rsid w:val="00BF542D"/>
    <w:rsid w:val="00BF7BBE"/>
    <w:rsid w:val="00C060E9"/>
    <w:rsid w:val="00C06355"/>
    <w:rsid w:val="00C15A67"/>
    <w:rsid w:val="00C15F11"/>
    <w:rsid w:val="00C1620E"/>
    <w:rsid w:val="00C17B57"/>
    <w:rsid w:val="00C2199C"/>
    <w:rsid w:val="00C2375B"/>
    <w:rsid w:val="00C23B34"/>
    <w:rsid w:val="00C250DA"/>
    <w:rsid w:val="00C2594D"/>
    <w:rsid w:val="00C349CE"/>
    <w:rsid w:val="00C35559"/>
    <w:rsid w:val="00C35AB9"/>
    <w:rsid w:val="00C3759C"/>
    <w:rsid w:val="00C4234B"/>
    <w:rsid w:val="00C42E72"/>
    <w:rsid w:val="00C506C3"/>
    <w:rsid w:val="00C50BE1"/>
    <w:rsid w:val="00C53270"/>
    <w:rsid w:val="00C6390C"/>
    <w:rsid w:val="00C65066"/>
    <w:rsid w:val="00C65115"/>
    <w:rsid w:val="00C65982"/>
    <w:rsid w:val="00C675EC"/>
    <w:rsid w:val="00C715C2"/>
    <w:rsid w:val="00C71C52"/>
    <w:rsid w:val="00C74327"/>
    <w:rsid w:val="00C74369"/>
    <w:rsid w:val="00C75645"/>
    <w:rsid w:val="00C83666"/>
    <w:rsid w:val="00C8771A"/>
    <w:rsid w:val="00C91196"/>
    <w:rsid w:val="00C93A41"/>
    <w:rsid w:val="00C953EE"/>
    <w:rsid w:val="00CA0ED9"/>
    <w:rsid w:val="00CA2368"/>
    <w:rsid w:val="00CA2D8B"/>
    <w:rsid w:val="00CA6732"/>
    <w:rsid w:val="00CB05AF"/>
    <w:rsid w:val="00CB3683"/>
    <w:rsid w:val="00CB49AD"/>
    <w:rsid w:val="00CB6C2E"/>
    <w:rsid w:val="00CC2BB0"/>
    <w:rsid w:val="00CC357E"/>
    <w:rsid w:val="00CC5EEC"/>
    <w:rsid w:val="00CD06CF"/>
    <w:rsid w:val="00CD33C1"/>
    <w:rsid w:val="00CD413F"/>
    <w:rsid w:val="00CD5072"/>
    <w:rsid w:val="00CD513C"/>
    <w:rsid w:val="00CD5180"/>
    <w:rsid w:val="00CE6841"/>
    <w:rsid w:val="00CE7269"/>
    <w:rsid w:val="00CE7AA6"/>
    <w:rsid w:val="00CF05B8"/>
    <w:rsid w:val="00CF2660"/>
    <w:rsid w:val="00CF332F"/>
    <w:rsid w:val="00CF51B7"/>
    <w:rsid w:val="00CF6874"/>
    <w:rsid w:val="00CF6948"/>
    <w:rsid w:val="00CF7EEC"/>
    <w:rsid w:val="00D0306C"/>
    <w:rsid w:val="00D04C08"/>
    <w:rsid w:val="00D05E42"/>
    <w:rsid w:val="00D11CB3"/>
    <w:rsid w:val="00D1397F"/>
    <w:rsid w:val="00D15CC0"/>
    <w:rsid w:val="00D16A77"/>
    <w:rsid w:val="00D2319A"/>
    <w:rsid w:val="00D25139"/>
    <w:rsid w:val="00D27AB6"/>
    <w:rsid w:val="00D30406"/>
    <w:rsid w:val="00D311FA"/>
    <w:rsid w:val="00D314F7"/>
    <w:rsid w:val="00D31A03"/>
    <w:rsid w:val="00D33BBD"/>
    <w:rsid w:val="00D33F6B"/>
    <w:rsid w:val="00D3603E"/>
    <w:rsid w:val="00D3675A"/>
    <w:rsid w:val="00D377FE"/>
    <w:rsid w:val="00D41070"/>
    <w:rsid w:val="00D41456"/>
    <w:rsid w:val="00D42706"/>
    <w:rsid w:val="00D42B4B"/>
    <w:rsid w:val="00D43872"/>
    <w:rsid w:val="00D452E4"/>
    <w:rsid w:val="00D51CAC"/>
    <w:rsid w:val="00D5477E"/>
    <w:rsid w:val="00D55598"/>
    <w:rsid w:val="00D6056E"/>
    <w:rsid w:val="00D61CCB"/>
    <w:rsid w:val="00D64038"/>
    <w:rsid w:val="00D6447A"/>
    <w:rsid w:val="00D64A6C"/>
    <w:rsid w:val="00D713E1"/>
    <w:rsid w:val="00D737BA"/>
    <w:rsid w:val="00D80D22"/>
    <w:rsid w:val="00D83CA7"/>
    <w:rsid w:val="00D85F48"/>
    <w:rsid w:val="00D87923"/>
    <w:rsid w:val="00D93996"/>
    <w:rsid w:val="00D93FB5"/>
    <w:rsid w:val="00D95C31"/>
    <w:rsid w:val="00D9709D"/>
    <w:rsid w:val="00DA04F8"/>
    <w:rsid w:val="00DA06CF"/>
    <w:rsid w:val="00DA12E6"/>
    <w:rsid w:val="00DA4575"/>
    <w:rsid w:val="00DA4707"/>
    <w:rsid w:val="00DA49D3"/>
    <w:rsid w:val="00DA6482"/>
    <w:rsid w:val="00DB04C9"/>
    <w:rsid w:val="00DB10D6"/>
    <w:rsid w:val="00DB312D"/>
    <w:rsid w:val="00DB4526"/>
    <w:rsid w:val="00DB5BF3"/>
    <w:rsid w:val="00DB6AEC"/>
    <w:rsid w:val="00DC40BD"/>
    <w:rsid w:val="00DC57FA"/>
    <w:rsid w:val="00DC7EAF"/>
    <w:rsid w:val="00DD09A2"/>
    <w:rsid w:val="00DD23E0"/>
    <w:rsid w:val="00DD65F8"/>
    <w:rsid w:val="00DD7272"/>
    <w:rsid w:val="00DE2097"/>
    <w:rsid w:val="00DE2F34"/>
    <w:rsid w:val="00DE31C3"/>
    <w:rsid w:val="00DE53C5"/>
    <w:rsid w:val="00DE6E48"/>
    <w:rsid w:val="00DE796D"/>
    <w:rsid w:val="00DF0550"/>
    <w:rsid w:val="00DF3627"/>
    <w:rsid w:val="00DF3E3A"/>
    <w:rsid w:val="00E02022"/>
    <w:rsid w:val="00E10D8F"/>
    <w:rsid w:val="00E12BB4"/>
    <w:rsid w:val="00E12BE3"/>
    <w:rsid w:val="00E1472A"/>
    <w:rsid w:val="00E21FA4"/>
    <w:rsid w:val="00E22D7B"/>
    <w:rsid w:val="00E24B10"/>
    <w:rsid w:val="00E25C59"/>
    <w:rsid w:val="00E314E0"/>
    <w:rsid w:val="00E3432E"/>
    <w:rsid w:val="00E358EF"/>
    <w:rsid w:val="00E370B4"/>
    <w:rsid w:val="00E40CAC"/>
    <w:rsid w:val="00E420F9"/>
    <w:rsid w:val="00E4439D"/>
    <w:rsid w:val="00E45342"/>
    <w:rsid w:val="00E46207"/>
    <w:rsid w:val="00E5276A"/>
    <w:rsid w:val="00E54534"/>
    <w:rsid w:val="00E5488F"/>
    <w:rsid w:val="00E554DA"/>
    <w:rsid w:val="00E61DED"/>
    <w:rsid w:val="00E6225C"/>
    <w:rsid w:val="00E71389"/>
    <w:rsid w:val="00E7155D"/>
    <w:rsid w:val="00E717FB"/>
    <w:rsid w:val="00E73BDF"/>
    <w:rsid w:val="00E7550C"/>
    <w:rsid w:val="00E76302"/>
    <w:rsid w:val="00E7744F"/>
    <w:rsid w:val="00E80372"/>
    <w:rsid w:val="00E80978"/>
    <w:rsid w:val="00E80E50"/>
    <w:rsid w:val="00E80F46"/>
    <w:rsid w:val="00E81111"/>
    <w:rsid w:val="00E84255"/>
    <w:rsid w:val="00E85788"/>
    <w:rsid w:val="00E86867"/>
    <w:rsid w:val="00E86F9D"/>
    <w:rsid w:val="00E87425"/>
    <w:rsid w:val="00E90DE1"/>
    <w:rsid w:val="00E911C6"/>
    <w:rsid w:val="00E912FF"/>
    <w:rsid w:val="00E92E2E"/>
    <w:rsid w:val="00E952CF"/>
    <w:rsid w:val="00E97B8F"/>
    <w:rsid w:val="00EA0359"/>
    <w:rsid w:val="00EA0618"/>
    <w:rsid w:val="00EA0EF5"/>
    <w:rsid w:val="00EA6922"/>
    <w:rsid w:val="00EA7A11"/>
    <w:rsid w:val="00EB471C"/>
    <w:rsid w:val="00EB4B84"/>
    <w:rsid w:val="00EB6473"/>
    <w:rsid w:val="00EC1353"/>
    <w:rsid w:val="00EC2DB4"/>
    <w:rsid w:val="00EC34BE"/>
    <w:rsid w:val="00EC60EF"/>
    <w:rsid w:val="00EC719A"/>
    <w:rsid w:val="00EC776F"/>
    <w:rsid w:val="00ED0502"/>
    <w:rsid w:val="00ED0B3A"/>
    <w:rsid w:val="00ED0FF6"/>
    <w:rsid w:val="00ED116E"/>
    <w:rsid w:val="00ED1177"/>
    <w:rsid w:val="00ED1AF5"/>
    <w:rsid w:val="00ED2268"/>
    <w:rsid w:val="00ED606C"/>
    <w:rsid w:val="00ED73FF"/>
    <w:rsid w:val="00ED7D0E"/>
    <w:rsid w:val="00EE05FB"/>
    <w:rsid w:val="00EE0A83"/>
    <w:rsid w:val="00EE3788"/>
    <w:rsid w:val="00EE3DE9"/>
    <w:rsid w:val="00EF2D49"/>
    <w:rsid w:val="00EF2FA6"/>
    <w:rsid w:val="00EF380C"/>
    <w:rsid w:val="00EF637A"/>
    <w:rsid w:val="00F02C9C"/>
    <w:rsid w:val="00F12B4A"/>
    <w:rsid w:val="00F12E4C"/>
    <w:rsid w:val="00F14C05"/>
    <w:rsid w:val="00F1506B"/>
    <w:rsid w:val="00F15AEE"/>
    <w:rsid w:val="00F16D33"/>
    <w:rsid w:val="00F219D9"/>
    <w:rsid w:val="00F23582"/>
    <w:rsid w:val="00F24277"/>
    <w:rsid w:val="00F248E6"/>
    <w:rsid w:val="00F3370F"/>
    <w:rsid w:val="00F339A6"/>
    <w:rsid w:val="00F35153"/>
    <w:rsid w:val="00F36CCE"/>
    <w:rsid w:val="00F40A9F"/>
    <w:rsid w:val="00F44D61"/>
    <w:rsid w:val="00F44F26"/>
    <w:rsid w:val="00F54507"/>
    <w:rsid w:val="00F55403"/>
    <w:rsid w:val="00F560FA"/>
    <w:rsid w:val="00F5759B"/>
    <w:rsid w:val="00F61C50"/>
    <w:rsid w:val="00F6271B"/>
    <w:rsid w:val="00F6486E"/>
    <w:rsid w:val="00F652C6"/>
    <w:rsid w:val="00F65BB5"/>
    <w:rsid w:val="00F66E07"/>
    <w:rsid w:val="00F67803"/>
    <w:rsid w:val="00F71903"/>
    <w:rsid w:val="00F72225"/>
    <w:rsid w:val="00F74693"/>
    <w:rsid w:val="00F76BAF"/>
    <w:rsid w:val="00F81043"/>
    <w:rsid w:val="00F81436"/>
    <w:rsid w:val="00F8604E"/>
    <w:rsid w:val="00F97254"/>
    <w:rsid w:val="00F97F9F"/>
    <w:rsid w:val="00FA2520"/>
    <w:rsid w:val="00FA5402"/>
    <w:rsid w:val="00FA5AAA"/>
    <w:rsid w:val="00FB0D8D"/>
    <w:rsid w:val="00FB1E24"/>
    <w:rsid w:val="00FB47B0"/>
    <w:rsid w:val="00FB76A9"/>
    <w:rsid w:val="00FC004C"/>
    <w:rsid w:val="00FC4937"/>
    <w:rsid w:val="00FD041C"/>
    <w:rsid w:val="00FD5286"/>
    <w:rsid w:val="00FD5CF1"/>
    <w:rsid w:val="00FD7615"/>
    <w:rsid w:val="00FD7EBC"/>
    <w:rsid w:val="00FE3CB0"/>
    <w:rsid w:val="00FE5EA7"/>
    <w:rsid w:val="00FE5ECB"/>
    <w:rsid w:val="00FE73CF"/>
    <w:rsid w:val="00FF199D"/>
    <w:rsid w:val="00FF1F06"/>
    <w:rsid w:val="00FF2009"/>
    <w:rsid w:val="00FF25C4"/>
    <w:rsid w:val="00FF7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343D15C-30CC-495C-AB92-5747C56C8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1A03"/>
    <w:rPr>
      <w:sz w:val="28"/>
      <w:szCs w:val="24"/>
    </w:rPr>
  </w:style>
  <w:style w:type="paragraph" w:styleId="1">
    <w:name w:val="heading 1"/>
    <w:basedOn w:val="a"/>
    <w:next w:val="a"/>
    <w:link w:val="10"/>
    <w:qFormat/>
    <w:rsid w:val="00D85F4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qFormat/>
    <w:rsid w:val="00AF07CD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8">
    <w:name w:val="heading 8"/>
    <w:basedOn w:val="a"/>
    <w:next w:val="a"/>
    <w:qFormat/>
    <w:rsid w:val="00283499"/>
    <w:pPr>
      <w:keepNext/>
      <w:jc w:val="right"/>
      <w:outlineLvl w:val="7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91338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491338"/>
    <w:pPr>
      <w:tabs>
        <w:tab w:val="center" w:pos="4677"/>
        <w:tab w:val="right" w:pos="9355"/>
      </w:tabs>
    </w:pPr>
  </w:style>
  <w:style w:type="paragraph" w:styleId="21">
    <w:name w:val="Body Text Indent 2"/>
    <w:basedOn w:val="a"/>
    <w:rsid w:val="0041003C"/>
    <w:pPr>
      <w:ind w:left="175"/>
      <w:jc w:val="center"/>
    </w:pPr>
    <w:rPr>
      <w:sz w:val="24"/>
      <w:szCs w:val="20"/>
      <w:lang w:val="en-US"/>
    </w:rPr>
  </w:style>
  <w:style w:type="paragraph" w:customStyle="1" w:styleId="a5">
    <w:name w:val="Знак Знак Знак Знак"/>
    <w:basedOn w:val="a"/>
    <w:autoRedefine/>
    <w:rsid w:val="00E80E50"/>
    <w:pPr>
      <w:spacing w:after="160" w:line="240" w:lineRule="exact"/>
    </w:pPr>
    <w:rPr>
      <w:szCs w:val="20"/>
      <w:lang w:val="en-US" w:eastAsia="en-US"/>
    </w:rPr>
  </w:style>
  <w:style w:type="paragraph" w:styleId="a6">
    <w:name w:val="Balloon Text"/>
    <w:basedOn w:val="a"/>
    <w:semiHidden/>
    <w:rsid w:val="00ED2268"/>
    <w:rPr>
      <w:rFonts w:ascii="Tahoma" w:hAnsi="Tahoma" w:cs="Tahoma"/>
      <w:sz w:val="16"/>
      <w:szCs w:val="16"/>
    </w:rPr>
  </w:style>
  <w:style w:type="paragraph" w:styleId="a7">
    <w:name w:val="Body Text"/>
    <w:basedOn w:val="a"/>
    <w:rsid w:val="006B6A7D"/>
    <w:pPr>
      <w:spacing w:after="120"/>
    </w:pPr>
  </w:style>
  <w:style w:type="paragraph" w:customStyle="1" w:styleId="ConsPlusNonformat">
    <w:name w:val="ConsPlusNonformat"/>
    <w:rsid w:val="006B6A7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8">
    <w:name w:val="Table Grid"/>
    <w:basedOn w:val="a1"/>
    <w:rsid w:val="006B6A7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 3"/>
    <w:basedOn w:val="a"/>
    <w:rsid w:val="006B6A7D"/>
    <w:pPr>
      <w:spacing w:after="120"/>
      <w:ind w:left="283"/>
    </w:pPr>
    <w:rPr>
      <w:sz w:val="16"/>
      <w:szCs w:val="16"/>
    </w:rPr>
  </w:style>
  <w:style w:type="paragraph" w:styleId="a9">
    <w:name w:val="Body Text Indent"/>
    <w:basedOn w:val="a"/>
    <w:rsid w:val="00E86867"/>
    <w:pPr>
      <w:spacing w:after="120"/>
      <w:ind w:left="283"/>
    </w:pPr>
  </w:style>
  <w:style w:type="paragraph" w:styleId="aa">
    <w:name w:val="Plain Text"/>
    <w:basedOn w:val="a"/>
    <w:rsid w:val="002A203F"/>
    <w:rPr>
      <w:rFonts w:ascii="Courier New" w:hAnsi="Courier New"/>
      <w:sz w:val="20"/>
      <w:szCs w:val="20"/>
    </w:rPr>
  </w:style>
  <w:style w:type="paragraph" w:customStyle="1" w:styleId="11">
    <w:name w:val="Знак1"/>
    <w:basedOn w:val="a"/>
    <w:autoRedefine/>
    <w:rsid w:val="002A203F"/>
    <w:pPr>
      <w:spacing w:after="160" w:line="240" w:lineRule="exact"/>
    </w:pPr>
    <w:rPr>
      <w:color w:val="000000"/>
      <w:szCs w:val="20"/>
      <w:lang w:eastAsia="en-US"/>
    </w:rPr>
  </w:style>
  <w:style w:type="paragraph" w:customStyle="1" w:styleId="ConsPlusNormal">
    <w:name w:val="ConsPlusNormal"/>
    <w:rsid w:val="00E7155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b">
    <w:name w:val="page number"/>
    <w:basedOn w:val="a0"/>
    <w:rsid w:val="001227C0"/>
  </w:style>
  <w:style w:type="character" w:styleId="ac">
    <w:name w:val="Hyperlink"/>
    <w:rsid w:val="005D1A85"/>
    <w:rPr>
      <w:color w:val="0000FF"/>
      <w:u w:val="single"/>
    </w:rPr>
  </w:style>
  <w:style w:type="paragraph" w:customStyle="1" w:styleId="ConsPlusTitle">
    <w:name w:val="ConsPlusTitle"/>
    <w:rsid w:val="00AE4888"/>
    <w:pPr>
      <w:autoSpaceDE w:val="0"/>
      <w:autoSpaceDN w:val="0"/>
      <w:adjustRightInd w:val="0"/>
    </w:pPr>
    <w:rPr>
      <w:b/>
      <w:bCs/>
      <w:sz w:val="30"/>
      <w:szCs w:val="30"/>
    </w:rPr>
  </w:style>
  <w:style w:type="character" w:customStyle="1" w:styleId="apple-tab-span">
    <w:name w:val="apple-tab-span"/>
    <w:rsid w:val="00852D22"/>
  </w:style>
  <w:style w:type="character" w:customStyle="1" w:styleId="ad">
    <w:name w:val="Основной текст_"/>
    <w:link w:val="30"/>
    <w:locked/>
    <w:rsid w:val="00321762"/>
    <w:rPr>
      <w:spacing w:val="-2"/>
      <w:shd w:val="clear" w:color="auto" w:fill="FFFFFF"/>
    </w:rPr>
  </w:style>
  <w:style w:type="paragraph" w:customStyle="1" w:styleId="30">
    <w:name w:val="Основной текст3"/>
    <w:basedOn w:val="a"/>
    <w:link w:val="ad"/>
    <w:rsid w:val="00321762"/>
    <w:pPr>
      <w:widowControl w:val="0"/>
      <w:shd w:val="clear" w:color="auto" w:fill="FFFFFF"/>
      <w:spacing w:before="240" w:after="240" w:line="274" w:lineRule="exact"/>
      <w:jc w:val="both"/>
    </w:pPr>
    <w:rPr>
      <w:spacing w:val="-2"/>
      <w:sz w:val="20"/>
      <w:szCs w:val="20"/>
    </w:rPr>
  </w:style>
  <w:style w:type="character" w:customStyle="1" w:styleId="apple-converted-space">
    <w:name w:val="apple-converted-space"/>
    <w:rsid w:val="002E7C71"/>
  </w:style>
  <w:style w:type="paragraph" w:styleId="ae">
    <w:name w:val="Normal (Web)"/>
    <w:basedOn w:val="a"/>
    <w:uiPriority w:val="99"/>
    <w:unhideWhenUsed/>
    <w:rsid w:val="00202E02"/>
    <w:pPr>
      <w:spacing w:before="100" w:beforeAutospacing="1" w:after="100" w:afterAutospacing="1"/>
    </w:pPr>
    <w:rPr>
      <w:sz w:val="24"/>
    </w:rPr>
  </w:style>
  <w:style w:type="paragraph" w:styleId="af">
    <w:name w:val="List Paragraph"/>
    <w:basedOn w:val="a"/>
    <w:uiPriority w:val="34"/>
    <w:qFormat/>
    <w:rsid w:val="00DB10D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justify">
    <w:name w:val="justify"/>
    <w:basedOn w:val="a"/>
    <w:rsid w:val="00357213"/>
    <w:pPr>
      <w:spacing w:after="160"/>
      <w:ind w:firstLine="567"/>
      <w:jc w:val="both"/>
    </w:pPr>
    <w:rPr>
      <w:sz w:val="24"/>
    </w:rPr>
  </w:style>
  <w:style w:type="character" w:customStyle="1" w:styleId="10">
    <w:name w:val="Заголовок 1 Знак"/>
    <w:basedOn w:val="a0"/>
    <w:link w:val="1"/>
    <w:rsid w:val="00D85F4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f0">
    <w:name w:val="footnote text"/>
    <w:basedOn w:val="a"/>
    <w:link w:val="af1"/>
    <w:uiPriority w:val="99"/>
    <w:rsid w:val="006819F5"/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rsid w:val="006819F5"/>
  </w:style>
  <w:style w:type="character" w:styleId="af2">
    <w:name w:val="footnote reference"/>
    <w:uiPriority w:val="99"/>
    <w:rsid w:val="006819F5"/>
    <w:rPr>
      <w:vertAlign w:val="superscript"/>
    </w:rPr>
  </w:style>
  <w:style w:type="paragraph" w:customStyle="1" w:styleId="p-normal">
    <w:name w:val="p-normal"/>
    <w:basedOn w:val="a"/>
    <w:uiPriority w:val="99"/>
    <w:rsid w:val="00975600"/>
    <w:pPr>
      <w:spacing w:before="100" w:beforeAutospacing="1" w:after="100" w:afterAutospacing="1"/>
    </w:pPr>
    <w:rPr>
      <w:sz w:val="24"/>
    </w:rPr>
  </w:style>
  <w:style w:type="character" w:customStyle="1" w:styleId="h-normal">
    <w:name w:val="h-normal"/>
    <w:basedOn w:val="a0"/>
    <w:rsid w:val="00975600"/>
  </w:style>
  <w:style w:type="character" w:customStyle="1" w:styleId="fake-non-breaking-space">
    <w:name w:val="fake-non-breaking-space"/>
    <w:basedOn w:val="a0"/>
    <w:rsid w:val="00975600"/>
  </w:style>
  <w:style w:type="character" w:customStyle="1" w:styleId="color0000ff">
    <w:name w:val="color__0000ff"/>
    <w:basedOn w:val="a0"/>
    <w:rsid w:val="00975600"/>
  </w:style>
  <w:style w:type="character" w:customStyle="1" w:styleId="colorff00ff">
    <w:name w:val="color__ff00ff"/>
    <w:basedOn w:val="a0"/>
    <w:rsid w:val="00975600"/>
  </w:style>
  <w:style w:type="paragraph" w:customStyle="1" w:styleId="Default">
    <w:name w:val="Default"/>
    <w:rsid w:val="00EB4B8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12">
    <w:name w:val="Заголовок №1_"/>
    <w:basedOn w:val="a0"/>
    <w:link w:val="13"/>
    <w:rsid w:val="00B00543"/>
    <w:rPr>
      <w:b/>
      <w:bCs/>
      <w:sz w:val="28"/>
      <w:szCs w:val="28"/>
      <w:shd w:val="clear" w:color="auto" w:fill="FFFFFF"/>
    </w:rPr>
  </w:style>
  <w:style w:type="character" w:customStyle="1" w:styleId="af3">
    <w:name w:val="Основной текст + Полужирный"/>
    <w:basedOn w:val="ad"/>
    <w:rsid w:val="00B0054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af4">
    <w:name w:val="Основной текст + Полужирный;Курсив"/>
    <w:basedOn w:val="ad"/>
    <w:rsid w:val="00B0054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22">
    <w:name w:val="Основной текст (2)_"/>
    <w:basedOn w:val="a0"/>
    <w:rsid w:val="00B0054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3">
    <w:name w:val="Основной текст (2)"/>
    <w:basedOn w:val="22"/>
    <w:rsid w:val="00B0054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14">
    <w:name w:val="Основной текст1"/>
    <w:basedOn w:val="ad"/>
    <w:rsid w:val="00B0054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shd w:val="clear" w:color="auto" w:fill="FFFFFF"/>
      <w:lang w:val="ru-RU" w:eastAsia="ru-RU" w:bidi="ru-RU"/>
    </w:rPr>
  </w:style>
  <w:style w:type="character" w:customStyle="1" w:styleId="31">
    <w:name w:val="Основной текст (3)_"/>
    <w:basedOn w:val="a0"/>
    <w:rsid w:val="00B00543"/>
    <w:rPr>
      <w:rFonts w:ascii="Times New Roman" w:eastAsia="Times New Roman" w:hAnsi="Times New Roman" w:cs="Times New Roman"/>
      <w:b/>
      <w:bCs/>
      <w:i/>
      <w:iCs/>
      <w:smallCaps w:val="0"/>
      <w:strike w:val="0"/>
      <w:sz w:val="28"/>
      <w:szCs w:val="28"/>
      <w:u w:val="none"/>
    </w:rPr>
  </w:style>
  <w:style w:type="character" w:customStyle="1" w:styleId="32">
    <w:name w:val="Основной текст (3)"/>
    <w:basedOn w:val="31"/>
    <w:rsid w:val="00B0054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en-US" w:eastAsia="en-US" w:bidi="en-US"/>
    </w:rPr>
  </w:style>
  <w:style w:type="character" w:customStyle="1" w:styleId="af5">
    <w:name w:val="Подпись к картинке_"/>
    <w:basedOn w:val="a0"/>
    <w:link w:val="af6"/>
    <w:rsid w:val="00B00543"/>
    <w:rPr>
      <w:sz w:val="28"/>
      <w:szCs w:val="28"/>
      <w:shd w:val="clear" w:color="auto" w:fill="FFFFFF"/>
    </w:rPr>
  </w:style>
  <w:style w:type="paragraph" w:customStyle="1" w:styleId="24">
    <w:name w:val="Основной текст2"/>
    <w:basedOn w:val="a"/>
    <w:rsid w:val="00B00543"/>
    <w:pPr>
      <w:widowControl w:val="0"/>
      <w:shd w:val="clear" w:color="auto" w:fill="FFFFFF"/>
      <w:spacing w:after="420" w:line="0" w:lineRule="atLeast"/>
      <w:jc w:val="right"/>
    </w:pPr>
    <w:rPr>
      <w:color w:val="000000"/>
      <w:szCs w:val="28"/>
      <w:lang w:bidi="ru-RU"/>
    </w:rPr>
  </w:style>
  <w:style w:type="paragraph" w:customStyle="1" w:styleId="13">
    <w:name w:val="Заголовок №1"/>
    <w:basedOn w:val="a"/>
    <w:link w:val="12"/>
    <w:rsid w:val="00B00543"/>
    <w:pPr>
      <w:widowControl w:val="0"/>
      <w:shd w:val="clear" w:color="auto" w:fill="FFFFFF"/>
      <w:spacing w:before="420" w:after="300" w:line="346" w:lineRule="exact"/>
      <w:jc w:val="center"/>
      <w:outlineLvl w:val="0"/>
    </w:pPr>
    <w:rPr>
      <w:b/>
      <w:bCs/>
      <w:szCs w:val="28"/>
    </w:rPr>
  </w:style>
  <w:style w:type="paragraph" w:customStyle="1" w:styleId="af6">
    <w:name w:val="Подпись к картинке"/>
    <w:basedOn w:val="a"/>
    <w:link w:val="af5"/>
    <w:rsid w:val="00B00543"/>
    <w:pPr>
      <w:widowControl w:val="0"/>
      <w:shd w:val="clear" w:color="auto" w:fill="FFFFFF"/>
      <w:spacing w:line="0" w:lineRule="atLeast"/>
    </w:pPr>
    <w:rPr>
      <w:szCs w:val="28"/>
    </w:rPr>
  </w:style>
  <w:style w:type="character" w:customStyle="1" w:styleId="word-wrapper">
    <w:name w:val="word-wrapper"/>
    <w:basedOn w:val="a0"/>
    <w:rsid w:val="00D83CA7"/>
  </w:style>
  <w:style w:type="character" w:styleId="af7">
    <w:name w:val="Emphasis"/>
    <w:basedOn w:val="a0"/>
    <w:uiPriority w:val="20"/>
    <w:qFormat/>
    <w:rsid w:val="00D83CA7"/>
    <w:rPr>
      <w:i/>
      <w:iCs/>
    </w:rPr>
  </w:style>
  <w:style w:type="character" w:customStyle="1" w:styleId="20">
    <w:name w:val="Заголовок 2 Знак"/>
    <w:basedOn w:val="a0"/>
    <w:link w:val="2"/>
    <w:rsid w:val="005613CC"/>
    <w:rPr>
      <w:rFonts w:ascii="Arial" w:hAnsi="Arial" w:cs="Arial"/>
      <w:b/>
      <w:bCs/>
      <w:i/>
      <w:iCs/>
      <w:sz w:val="28"/>
      <w:szCs w:val="28"/>
    </w:rPr>
  </w:style>
  <w:style w:type="character" w:customStyle="1" w:styleId="4">
    <w:name w:val="Основной текст (4)_"/>
    <w:basedOn w:val="a0"/>
    <w:link w:val="40"/>
    <w:locked/>
    <w:rsid w:val="00E24B10"/>
    <w:rPr>
      <w:i/>
      <w:iCs/>
      <w:sz w:val="30"/>
      <w:szCs w:val="30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E24B10"/>
    <w:pPr>
      <w:widowControl w:val="0"/>
      <w:shd w:val="clear" w:color="auto" w:fill="FFFFFF"/>
      <w:spacing w:line="278" w:lineRule="exact"/>
      <w:ind w:firstLine="720"/>
      <w:jc w:val="both"/>
    </w:pPr>
    <w:rPr>
      <w:i/>
      <w:iCs/>
      <w:sz w:val="30"/>
      <w:szCs w:val="30"/>
    </w:rPr>
  </w:style>
  <w:style w:type="character" w:customStyle="1" w:styleId="41">
    <w:name w:val="Основной текст (4) + Не курсив"/>
    <w:basedOn w:val="4"/>
    <w:rsid w:val="00E24B10"/>
    <w:rPr>
      <w:i/>
      <w:iCs/>
      <w:color w:val="000000"/>
      <w:spacing w:val="0"/>
      <w:w w:val="100"/>
      <w:position w:val="0"/>
      <w:sz w:val="30"/>
      <w:szCs w:val="30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3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0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6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8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9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5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4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6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3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9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9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6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9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23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72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480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387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6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96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48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794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69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8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185CC2-B223-422C-A356-4D30E20CC0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178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МIНIСТЭРСТВА</vt:lpstr>
    </vt:vector>
  </TitlesOfParts>
  <Company>Tycoon</Company>
  <LinksUpToDate>false</LinksUpToDate>
  <CharactersWithSpaces>1195</CharactersWithSpaces>
  <SharedDoc>false</SharedDoc>
  <HLinks>
    <vt:vector size="30" baseType="variant">
      <vt:variant>
        <vt:i4>4849675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consultantplus://offline/ref=6E6D9168B540C40BDC62771BA8ADFCCB21D8336BA73190AD303CA499026F2404C46E34D932B349E987CB3B0EC1R0uFN</vt:lpwstr>
      </vt:variant>
      <vt:variant>
        <vt:lpwstr/>
      </vt:variant>
      <vt:variant>
        <vt:i4>4849757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consultantplus://offline/ref=6E6D9168B540C40BDC62771BA8ADFCCB21D8336BA73190AD303CA499026F2404C46E34D932B349E987CB3B0EC1R0u0N</vt:lpwstr>
      </vt:variant>
      <vt:variant>
        <vt:lpwstr/>
      </vt:variant>
      <vt:variant>
        <vt:i4>8192024</vt:i4>
      </vt:variant>
      <vt:variant>
        <vt:i4>3</vt:i4>
      </vt:variant>
      <vt:variant>
        <vt:i4>0</vt:i4>
      </vt:variant>
      <vt:variant>
        <vt:i4>5</vt:i4>
      </vt:variant>
      <vt:variant>
        <vt:lpwstr>mailto:Reklama-d@tut.by</vt:lpwstr>
      </vt:variant>
      <vt:variant>
        <vt:lpwstr/>
      </vt:variant>
      <vt:variant>
        <vt:i4>6291555</vt:i4>
      </vt:variant>
      <vt:variant>
        <vt:i4>0</vt:i4>
      </vt:variant>
      <vt:variant>
        <vt:i4>0</vt:i4>
      </vt:variant>
      <vt:variant>
        <vt:i4>5</vt:i4>
      </vt:variant>
      <vt:variant>
        <vt:lpwstr>mailto:Gazeta_sk@mail.ru</vt:lpwstr>
      </vt:variant>
      <vt:variant>
        <vt:lpwstr/>
      </vt:variant>
      <vt:variant>
        <vt:i4>7536709</vt:i4>
      </vt:variant>
      <vt:variant>
        <vt:i4>2</vt:i4>
      </vt:variant>
      <vt:variant>
        <vt:i4>0</vt:i4>
      </vt:variant>
      <vt:variant>
        <vt:i4>5</vt:i4>
      </vt:variant>
      <vt:variant>
        <vt:lpwstr>mailto:imns606@nalog.gov.by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МIНIСТЭРСТВА</dc:title>
  <dc:creator>user</dc:creator>
  <cp:lastModifiedBy>Павел Рабиновский</cp:lastModifiedBy>
  <cp:revision>56</cp:revision>
  <cp:lastPrinted>2025-02-21T05:23:00Z</cp:lastPrinted>
  <dcterms:created xsi:type="dcterms:W3CDTF">2023-02-06T11:47:00Z</dcterms:created>
  <dcterms:modified xsi:type="dcterms:W3CDTF">2025-02-26T07:23:00Z</dcterms:modified>
</cp:coreProperties>
</file>