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D2" w:rsidRPr="008052D2" w:rsidRDefault="008052D2" w:rsidP="00A54B83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Разъяснения о порядке прохождения (подтверждения) государственной аккредитации на право осуществления деятельности по развитию физической культуры (проведение физкультурно-оздоровительной и (или) спортивно-массовой работы)</w:t>
      </w:r>
      <w:r w:rsidRPr="008052D2">
        <w:rPr>
          <w:rFonts w:ascii="Segoe UI" w:eastAsia="Times New Roman" w:hAnsi="Segoe UI" w:cs="Segoe UI"/>
          <w:b/>
          <w:sz w:val="24"/>
          <w:szCs w:val="24"/>
          <w:lang w:eastAsia="ru-RU"/>
        </w:rPr>
        <w:br/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статьи 151 Закона Республики Беларусь от 4 января 2014 г. № 125-З «О физической культуре и спорте» (далее – Закон о спорте) </w:t>
      </w: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 июля 2023 </w:t>
      </w:r>
      <w:r w:rsidRPr="00A5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по 31.12.2023 г.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2FC" w:rsidRPr="00A5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5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рганизации </w:t>
      </w: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индивидуальные предприниматели должны пройти государственную аккредитацию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осуществления деятельности </w:t>
      </w:r>
      <w:r w:rsidRPr="00A54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развитию физической культуры (проведение физкультурно-оздоровительной и (или) спортивно-массовой работы).</w:t>
      </w:r>
    </w:p>
    <w:p w:rsidR="001F01F9" w:rsidRPr="008052D2" w:rsidRDefault="008052D2" w:rsidP="00BC07D2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 г. деятельность по развитию физической культуры и спорта без государственной аккредитации относится 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незаконной предпринимательской </w:t>
      </w:r>
      <w:proofErr w:type="gramStart"/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 w:rsidR="00EA06FA"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proofErr w:type="gramEnd"/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административной ответственности.</w:t>
      </w:r>
    </w:p>
    <w:p w:rsidR="008052D2" w:rsidRPr="008052D2" w:rsidRDefault="008052D2" w:rsidP="00BC0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развитию физической культуры (проведение физкультурно-оздоровительной и (или) спортивно-массовой работы)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осуществляется в соответствии с перечнем и описанием видов деятельности, относящихся к сфере физической культуры утвержденным постановлением Министерства спорта и туризма Республики Беларусь от 5 мая 2023 г. № 29.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(подтверждение) государственной аккредитации на право осуществления деятельности 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развитию физической культуры (проведение физкультурно-оздоровительной и (или) спортивно-массовой работы)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административной процедурой, которая осуществляется на основании:</w:t>
      </w:r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Указа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Беларусь от 25 июня 2021 г. № 240 «Об административных процедурах, осуществляемых в отношении субъектов хозяйствования»;</w:t>
      </w:r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Министров Республики Беларусь от 24 сентября 2021 г. № </w:t>
      </w:r>
      <w:proofErr w:type="gramStart"/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548  «</w:t>
      </w:r>
      <w:proofErr w:type="gramEnd"/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процедурах, осуществляемых в отношении субъектов хозяйствования»;</w:t>
      </w:r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от 28 июня 2023 г. № 416 «О критериях для прохождения (подтверждения, лишения) государственной аккредитации»;</w:t>
      </w:r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спорта и туризма Республики Беларусь от 5 мая 2023 г. № 29 «О перечне и описании видов деятельности, относящихся к сфере физической культуры»;</w:t>
      </w:r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спорта и туризма Республики Беларусь от 15 марта 2022 г. № 9 «Об утверждении регламентов административных процедур».</w:t>
      </w:r>
    </w:p>
    <w:p w:rsidR="00BC07D2" w:rsidRDefault="00BC07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7D5" w:rsidRPr="00A54B83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необходимых для прохождения (подтверждения)  государственной аккредитации на  право осуществления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по развитию физической культуры и спорта, установлен  Регламентом административной процедуры, осуществляемой в отношении субъектов хозяйствования, по подпункту 11.1.1«Государственная аккредитация на право осуществления деятельности по развитию физической культуры и спорта», утвержденному постановлением Министерства спорта и туризма Республики Беларусь о</w:t>
      </w:r>
      <w:r w:rsidR="00EB453F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т 15 марта 2022 г. № 9.</w:t>
      </w:r>
    </w:p>
    <w:p w:rsidR="008052D2" w:rsidRPr="008052D2" w:rsidRDefault="00EB453F" w:rsidP="00BC07D2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</w:t>
      </w:r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ак, для прохождения (подтверждения) государственной аккредитации организация или индивидуальный предприниматель должны представить следующие документы:</w:t>
      </w:r>
    </w:p>
    <w:p w:rsidR="00C062FC" w:rsidRPr="00A54B83" w:rsidRDefault="008052D2" w:rsidP="00A54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54B83">
        <w:rPr>
          <w:rFonts w:ascii="Segoe UI" w:eastAsia="Times New Roman" w:hAnsi="Segoe UI" w:cs="Segoe UI"/>
          <w:b/>
          <w:bCs/>
          <w:i/>
          <w:iCs/>
          <w:sz w:val="24"/>
          <w:szCs w:val="24"/>
          <w:u w:val="single"/>
          <w:lang w:eastAsia="ru-RU"/>
        </w:rPr>
        <w:t>заявление по установленной форме</w:t>
      </w:r>
      <w:r w:rsidRPr="00A54B83">
        <w:rPr>
          <w:rFonts w:ascii="Segoe UI" w:eastAsia="Times New Roman" w:hAnsi="Segoe UI" w:cs="Segoe UI"/>
          <w:b/>
          <w:bCs/>
          <w:i/>
          <w:iCs/>
          <w:sz w:val="24"/>
          <w:szCs w:val="24"/>
          <w:lang w:eastAsia="ru-RU"/>
        </w:rPr>
        <w:t xml:space="preserve"> </w:t>
      </w:r>
      <w:r w:rsidRPr="008052D2">
        <w:rPr>
          <w:rFonts w:ascii="Segoe UI" w:eastAsia="Times New Roman" w:hAnsi="Segoe UI" w:cs="Segoe UI"/>
          <w:sz w:val="24"/>
          <w:szCs w:val="24"/>
          <w:lang w:eastAsia="ru-RU"/>
        </w:rPr>
        <w:t>на право осуществления деятельности </w:t>
      </w:r>
      <w:r w:rsidRPr="00A54B83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по развитию физической культуры (проведение физкультурно-оздоровительной и (или) спортивно-массовой работы);</w:t>
      </w:r>
    </w:p>
    <w:p w:rsidR="00C062FC" w:rsidRPr="008052D2" w:rsidRDefault="00C062FC" w:rsidP="00A54B8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заявления о прохождении (подтверждении) государственной аккредитации с момента получения заявления до выдачи сертификата (отправки письменного уведомления об отказе в государственной аккредитации) – 1 месяц.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B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Соответственно, заявление и перечень документов указанный </w:t>
      </w:r>
      <w:proofErr w:type="gramStart"/>
      <w:r w:rsidRPr="00A54B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далее</w:t>
      </w:r>
      <w:r w:rsidR="00BC07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A54B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необходимо</w:t>
      </w:r>
      <w:proofErr w:type="gramEnd"/>
      <w:r w:rsidRPr="00A54B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</w:t>
      </w:r>
      <w:r w:rsidR="00D0417D" w:rsidRPr="00A54B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редостави</w:t>
      </w:r>
      <w:r w:rsidRPr="00A54B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ть в Дзержинский районный исполнительный комитет (Одно окно) не позднее 30 ноября 2023 года.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Заявитель вправе указать конкретные виды деятельности, относящиеся к сфере физической культуры утвержденных постановлением Министерства спорта и туризма Респу</w:t>
      </w:r>
      <w:r w:rsidR="00BC07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блики Беларусь     </w:t>
      </w:r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5 мая 2023 г. № 29 «О перечне и описании видов деятельности, относящихся к сфере физической культуры», так и не перечислять все виды деятельности. В заявлении можно использовать формулировку «</w:t>
      </w:r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виды деятельности, относящиеся к сфере физической культуры,</w:t>
      </w:r>
      <w:r w:rsidR="004917D5"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определенные постановлением Министерства спорта и туризма Республики Беларусь от 5 мая 2023 г. № 29</w:t>
      </w:r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:rsidR="008052D2" w:rsidRPr="008052D2" w:rsidRDefault="008052D2" w:rsidP="00A54B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копию документа, подтверждающего нахождение в собственности (владении, пользовании) у организации, индивидуального предпринимателя места для проведения физической культуры (проведения физкультурно-оздоровительной и (или) спортивно-массовой работы)</w:t>
      </w:r>
      <w:r w:rsidRPr="008052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данным документам могут относиться копии свидетельства о регистрации права собственности, договора об аренде, иного гражданско-правового договора.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проведения спортивно-массовых мероприятий должно соответствовать предмету гражданско-правового договора и быть отражено в этом договоре.</w:t>
      </w:r>
    </w:p>
    <w:p w:rsidR="00CD7CFE" w:rsidRPr="00A54B83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Справочно:</w:t>
      </w:r>
      <w:proofErr w:type="spellEnd"/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соответствии с абзацем </w:t>
      </w:r>
      <w:proofErr w:type="gramStart"/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  пункта</w:t>
      </w:r>
      <w:proofErr w:type="gramEnd"/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статьи 1 </w:t>
      </w:r>
      <w:r w:rsidR="00BC07D2" w:rsidRPr="00BC07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Закона </w:t>
      </w:r>
      <w:r w:rsidR="00BC07D2" w:rsidRPr="00BC07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BC07D2" w:rsidRPr="008052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физической культуре и спорте</w:t>
      </w:r>
      <w:r w:rsidRPr="00BC07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место проведения спортивно-массового мероприятия (место проведения спортивного мероприятия, место проведения спортивного соревнования) - территория физкультурно-спортивного сооружения, а также территории, специально подготовленные для проведения спортивно-массового </w:t>
      </w:r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мероприятия (спортивного мероприятия, спортивного соревнования), в том числе участки автомобильных дорог, площадей, улиц, водных объектов.</w:t>
      </w:r>
    </w:p>
    <w:p w:rsidR="008052D2" w:rsidRPr="008052D2" w:rsidRDefault="008052D2" w:rsidP="00A54B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сведения о проведении спортивно-массовых мероприятий в соответствии с положениями о проведении этих мероприятий, санитарно-эпидемиологическими требованиями, а также правилами безопасности проведения занятий физической культурой и спортом;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сведениях о соответствии данным критериям, отражается информация о проводимых заявителем ранее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спортивно-массовых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мероприятиях, либо для заявителей, ранее не осуществлявших подобную деятельность, обязательство о проведении таковых мероприятий в будущем, с соблюдением требований об их проведении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государственных символов страны, что предусмотрено пунктом 9 статьи 42 Закона о</w:t>
      </w:r>
      <w:r w:rsidR="00CD7CFE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спорте. </w:t>
      </w: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подаваемом заявителем документе</w:t>
      </w:r>
      <w:r w:rsidRPr="00A5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также отражается информация о проведении мероприятий в соответствии с положениями о проведении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мероприятий,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разработке, отражение в этих документах вопросов соблюдения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безопасности проведения занятий физической культурой и спортом, утвержденных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Министерства спорта и туризма Республики Беларусь от 31.08.2018 № 60,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санитарно-эпидемиологических</w:t>
      </w:r>
      <w:r w:rsidR="00CD7CFE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требований. </w:t>
      </w:r>
      <w:r w:rsidRPr="008052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правило, санитарно-эпидемиологические службы отдельного документа не разрабатывают, а подписывают паспорта готовности объектов к эксплуатации. В этой связи в сведениях о соблюдении санитарно-эпидемиологических требований необходимо будет указать наименование документа, дату и номер этого документа, лиц, их должности служащих, подписавших этот документ;</w:t>
      </w:r>
    </w:p>
    <w:p w:rsidR="00CD7CFE" w:rsidRPr="00A54B83" w:rsidRDefault="008052D2" w:rsidP="00A54B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</w:r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 </w:t>
      </w:r>
    </w:p>
    <w:p w:rsidR="00D0417D" w:rsidRPr="00A54B83" w:rsidRDefault="008052D2" w:rsidP="00A54B8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6" w:history="1">
        <w:r w:rsidRPr="00A54B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статьи 69</w:t>
        </w:r>
      </w:hyperlink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 спорте педагогическую деятельность в сфере физической культуры и спорта вправе осуществлять лица, имеющие среднее специальное или высшее образование в сфере физической культуры и спорта, а также</w:t>
      </w:r>
      <w:r w:rsidR="00D0417D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прошедшие  </w:t>
      </w:r>
      <w:r w:rsidR="00EA06FA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переподготовку,</w:t>
      </w:r>
      <w:r w:rsidR="00D0417D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0417D" w:rsidRPr="00A54B83">
        <w:rPr>
          <w:rFonts w:ascii="Times New Roman" w:hAnsi="Times New Roman" w:cs="Times New Roman"/>
          <w:sz w:val="28"/>
          <w:szCs w:val="28"/>
        </w:rPr>
        <w:t>имеющие спортивное звание и подготовившие не менее двух спортсменов – чемпионов Республики Беларусь или не менее одного спортсмена, занявшего призовое место на</w:t>
      </w:r>
      <w:r w:rsidR="00CD7CFE" w:rsidRPr="00A54B83">
        <w:rPr>
          <w:rFonts w:ascii="Times New Roman" w:hAnsi="Times New Roman" w:cs="Times New Roman"/>
          <w:sz w:val="28"/>
          <w:szCs w:val="28"/>
        </w:rPr>
        <w:t xml:space="preserve"> чемпионате Европы и (или) мира</w:t>
      </w:r>
      <w:r w:rsidR="00D0417D" w:rsidRPr="00A54B83">
        <w:rPr>
          <w:rFonts w:ascii="Times New Roman" w:hAnsi="Times New Roman" w:cs="Times New Roman"/>
          <w:sz w:val="28"/>
          <w:szCs w:val="28"/>
        </w:rPr>
        <w:t>».</w:t>
      </w:r>
    </w:p>
    <w:p w:rsidR="008052D2" w:rsidRPr="008052D2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специалист организации не имеет образования в сфере физической культуры и спорта и не прошел соответствующую переподготовку, допуска к педагогической деятельности в сфере физической культуры и спорта в соответствии с законодательством не имеет, то 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не соответствует установленным критериям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прохождения </w:t>
      </w:r>
      <w:proofErr w:type="spellStart"/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госаккредитации</w:t>
      </w:r>
      <w:proofErr w:type="spellEnd"/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этом, если гражданин предъявил документ об образовании иностранного государства, этот документ, в первую очередь, должен иметь перевод в порядке, установленном законодательством, а во вторую  – пройти процедуру признания в учреждении образования «Республиканский институт высшей школы»,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7" w:history="1">
        <w:r w:rsidRPr="00A54B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</w:hyperlink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ю о порядке признания документов об образовании, выданных в иностранных государствах, и установления их эквивалентности (соответствия) документам об образовании Республики Беларусь, признания и установления соответствия периодов обучения в иностранных организациях, утвержденному постановлением Совета Министров Республики Беларусь от 9 августа 2022  г. № 518.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следует учитывать, что даже при наличии документов об образовании (переподготовке, повышении квалификации) не могут осуществлять педагогическую деятельность в сфере физической культуры и спорта лица, указанные в пункте 8 статьи 69 Закона о спорте. В связи с этим заявителем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документы, в которых должна быть отражена информация о подтверждении отсутствия у вышеуказанных лиц </w:t>
      </w: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фактов лишения права заниматься педагогической деятельностью в сфере физической культуры и спорта.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произвольной форме подаются сведения об отсутствии в отношении лиц, осуществляющих педагогическую деятельность в сфере физической культуры и спорта, руководителя, заместителя руководителя организации, индивидуального предпринимателя решений, принятых компетентными органами (организациями) о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их недееспособными или ограниченно дееспособными</w:t>
      </w:r>
      <w:r w:rsidR="00C60490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такое имеет место быть)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CFE" w:rsidRPr="00A54B83" w:rsidRDefault="008052D2" w:rsidP="00A54B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сведения</w:t>
      </w:r>
      <w:r w:rsidRPr="008052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052D2" w:rsidRPr="008052D2" w:rsidRDefault="008052D2" w:rsidP="00A54B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5.1. 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</w:r>
      <w:r w:rsidRPr="008052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81 статьи 69 Закона о спорте юридическое лицо, планирующее заключить гражданско-правовой договор, связанный с осуществлением педагогической деятельности в сфере физической культуры и спорта, или наниматель, за исключением индивидуального предпринимателя, планирующий заключить трудовой договор, связанный с осуществлением педагогической деятельности в сфере физической культуры и спорта, обязаны запрашивать из единого государственного банка данных о правонарушениях сведения о неснятой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непогашенной судимости в отношении физического лица, претендующего на осуществление педагогической деятельности в сфере физической культуры и спорта, а в случаях, предусмотренных законодательными актами, – о совершенных этим физическим лицом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преступлениях вне зависимости от снятия или погашения судимости либо прекращения уголовного преследования по основаниям, предусмотренным пунктами 3 или 4 части 1 статьи 29 Уголовно-процессуального кодекса Республики Беларусь. Такие сведения предоставляются бесплатно и без согласия физического лица, в отношении которого они запрашиваются.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соответствии критериям подаются в форме копий официальных документов, полученных из органов внутренних дел в отношении всех лиц, осуществляющих педагогическую деятельность в сфере физической культуры и спор</w:t>
      </w:r>
      <w:r w:rsidR="00EA06FA" w:rsidRPr="00A54B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4B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5.2. 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символам, конституционному строю руководителя, заместителя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</w:t>
      </w:r>
      <w:r w:rsidRPr="00A54B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</w:p>
    <w:p w:rsidR="008052D2" w:rsidRPr="008052D2" w:rsidRDefault="008052D2" w:rsidP="00A54B8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 заместитель руководителя организации, индивидуальный предприниматель, обратившиеся за прохождением соответствующей государственной аккредитации, физические лица, планирующие осуществлять в этой организации или у этого индивидуального предпринимателя педагогическую деятельность в сфере физической культуры и спорта, не должны быть привлечены к ответственности за  неуважительное отношение к государственным и общественным институтам, в том числе государственным символам Республики Беларусь, конституционному строю, а также противоправные деяния против порядка управления, общественного порядка и общественной нравственности.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соответствии критериям по данным лицам подаются в виде копий официальных документов, полученных из органов внутренних дел в отношении лиц, осуществляющих педагогическую деятельность в сфере физической культуры и спорта.</w:t>
      </w:r>
      <w:r w:rsidRPr="008052D2">
        <w:rPr>
          <w:rFonts w:ascii="Segoe UI" w:eastAsia="Times New Roman" w:hAnsi="Segoe UI" w:cs="Segoe UI"/>
          <w:sz w:val="24"/>
          <w:szCs w:val="24"/>
          <w:lang w:eastAsia="ru-RU"/>
        </w:rPr>
        <w:t xml:space="preserve">         </w:t>
      </w:r>
    </w:p>
    <w:p w:rsidR="008052D2" w:rsidRPr="008052D2" w:rsidRDefault="008052D2" w:rsidP="00A54B8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Государственную аккредитацию на право осуществления деятельности осуществляют</w:t>
      </w:r>
      <w:r w:rsidR="00CD7CFE"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</w:t>
      </w:r>
      <w:r w:rsidR="00EA06FA"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региональном</w:t>
      </w:r>
      <w:r w:rsidR="00CD7CFE"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уровне</w:t>
      </w:r>
      <w:r w:rsidR="00EA06FA"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r w:rsidR="00EA06FA" w:rsidRPr="00A54B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</w:t>
      </w:r>
      <w:r w:rsidRPr="00A54B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естные исполнительные и распорядительные органы: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отношении организаций, в том числе федераций (союзов, ассоциаций) по виду (видам) спорта, являющихся местными общественными объединениями (союзами), индивидуальных предпринимателей, планирующих осуществлять (осуществляющих) на территории соответствующих административно-</w:t>
      </w:r>
      <w:r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терр</w:t>
      </w:r>
      <w:r w:rsidR="00EA06FA"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иториальных единиц деятельность </w:t>
      </w:r>
      <w:r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развитию физической культуры (проведение физкультурно-оздоровительной и (или) спортивно-массовой работы);</w:t>
      </w:r>
      <w:r w:rsidR="00EA06FA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развитию спорта (проведение спортивных мероприятий и (или) участие в них);</w:t>
      </w:r>
      <w:r w:rsidR="00EA06FA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развитию спорта (подготовка спортивного резерва и (или) спортсменов высокого класса на этапе начальной подготовки и учебно-тренировочном этапе, проведение спортивных мероприятий и (или) участие в них);</w:t>
      </w:r>
    </w:p>
    <w:p w:rsidR="008052D2" w:rsidRPr="008052D2" w:rsidRDefault="008052D2" w:rsidP="00A54B8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рассмотрения комиссия выносит одно из следующих заключений:</w:t>
      </w:r>
    </w:p>
    <w:p w:rsidR="008052D2" w:rsidRPr="008052D2" w:rsidRDefault="00BC07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оснований для прохождения (подтверждения) государственной аккредитации на право осуществления деятельности по развитию физической культуры и </w:t>
      </w:r>
      <w:proofErr w:type="spellStart"/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спортав</w:t>
      </w:r>
      <w:proofErr w:type="spellEnd"/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соответствия организации или индивидуального предпринимателя критериям для прохождения (подтверждения) государственной аккредитации;</w:t>
      </w:r>
    </w:p>
    <w:p w:rsidR="008052D2" w:rsidRPr="008052D2" w:rsidRDefault="00BC07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A06FA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оснований для прохождения (подтверждения) государственной аккредитации на право осуществления деятельности по развитию физической культуры и спорта в случае несоответствия организации или индивидуального предпринимателя критериям для прохождения (подтверждения) государственной аккредитации.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о наличии оснований для прохождени</w:t>
      </w:r>
      <w:r w:rsidR="00EA06FA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государственной аккредитации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заявитель получает сертификат о государственной аккредитации на право осуществления деятельности 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развитию физической культуры (проведение физкультурно-оздоровительной и (или) спортивно-массовой работы)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решения об отказе в государственной аккредитации заявитель вправе обжаловать данное решение в судебном порядке, а в отношении принятого решения районным исполнительным комитетом – </w:t>
      </w:r>
      <w:proofErr w:type="gramStart"/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областной</w:t>
      </w:r>
      <w:proofErr w:type="gramEnd"/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Минский городской исполнительный комитет.</w:t>
      </w:r>
    </w:p>
    <w:p w:rsidR="00EA06FA" w:rsidRPr="00A54B83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Процедуру 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подтверждения</w:t>
      </w:r>
      <w:r w:rsidR="00EA06FA"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аккредитации на право осуществления деятельности 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развитию физической культуры (проведение физкультурно-оздоровительной и (или) спортивно-массовой работы)</w:t>
      </w:r>
      <w:r w:rsidR="00EA06FA"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индивидуальному предпринимателю</w:t>
      </w:r>
      <w:r w:rsidR="00EA06FA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проходить каждые </w:t>
      </w:r>
      <w:r w:rsidRPr="008052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пять лет.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2D2" w:rsidRPr="008052D2" w:rsidRDefault="008052D2" w:rsidP="00A54B8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повседневной деятельности, в период действия выданного </w:t>
      </w:r>
      <w:proofErr w:type="gramStart"/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сертификата,  заявитель</w:t>
      </w:r>
      <w:proofErr w:type="gramEnd"/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 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лишен государственной аккредитации</w:t>
      </w:r>
      <w:r w:rsidR="00EA06FA"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осуществления деятельности 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развитию физической культуры (проведение физкультурно-оздоровительной и (или) спортивно-массовой работы).</w:t>
      </w:r>
    </w:p>
    <w:p w:rsidR="00FF1CCA" w:rsidRPr="00A54B83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Критериями для лишения государственной аккредитации являются:</w:t>
      </w:r>
    </w:p>
    <w:p w:rsidR="008052D2" w:rsidRPr="008052D2" w:rsidRDefault="00FF1CCA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критериям для прохождения (подтверждения) соответствующей государственной аккредитации;</w:t>
      </w:r>
    </w:p>
    <w:p w:rsidR="008052D2" w:rsidRPr="008052D2" w:rsidRDefault="00FF1CCA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фактов нарушения законодательства в сфере физической культуры и спорта, санитарно-эпидемиологических требований, которые повлекли гибель людей, </w:t>
      </w:r>
      <w:proofErr w:type="gramStart"/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причинение  телесных</w:t>
      </w:r>
      <w:proofErr w:type="gramEnd"/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повреждений, иные тяжкие последствия в области безопасности  жизнедеятельности;</w:t>
      </w:r>
    </w:p>
    <w:p w:rsidR="008052D2" w:rsidRPr="008052D2" w:rsidRDefault="00FF1CCA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неосуществление деятельности </w:t>
      </w:r>
      <w:r w:rsidR="008052D2"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развитию физической культуры (проведение физкультурно-оздоровительной и (или) спортивно-массовой </w:t>
      </w:r>
      <w:proofErr w:type="gramStart"/>
      <w:r w:rsidR="008052D2"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работы)</w:t>
      </w:r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2D2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года после ее прохождения (подтверждения).</w:t>
      </w:r>
    </w:p>
    <w:p w:rsidR="008052D2" w:rsidRPr="00A54B83" w:rsidRDefault="008052D2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лишения организаций и индивидуальных предпринимателей государственной аккредитации на право осуществления деятельности по развитию физической культуры и спорта установлен постановлением Министерства спорта и туризма Республики Беларусь от 4 июля 2023 г. № 34.</w:t>
      </w:r>
    </w:p>
    <w:p w:rsidR="00FF1CCA" w:rsidRPr="00A54B83" w:rsidRDefault="00FF1CCA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CCA" w:rsidRPr="00A54B83" w:rsidRDefault="00FF1CCA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54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Итак, подведём итог.</w:t>
      </w:r>
    </w:p>
    <w:p w:rsidR="00FF1CCA" w:rsidRPr="00A54B83" w:rsidRDefault="00FF1CCA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рохождени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(подтверждени</w:t>
      </w:r>
      <w:r w:rsid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государственной аккредитации на право осуществления деятельности </w:t>
      </w:r>
      <w:r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развитию физической культуры (проведение физкультурно-оздоровительной и (или) спортивно-массовой работы)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получения (отказе) 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аккредитации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необходимо:</w:t>
      </w:r>
    </w:p>
    <w:p w:rsidR="00FF1CCA" w:rsidRPr="00A54B83" w:rsidRDefault="00FF1CCA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 30 ноября 2023 года </w:t>
      </w:r>
      <w:proofErr w:type="gramStart"/>
      <w:r w:rsid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Дзержинский районный исполнительный комитет (Одно окно) </w:t>
      </w:r>
      <w:r w:rsid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A54B83" w:rsidRPr="00A54B83">
        <w:rPr>
          <w:rFonts w:ascii="Segoe UI" w:eastAsia="Times New Roman" w:hAnsi="Segoe UI" w:cs="Segoe UI"/>
          <w:bCs/>
          <w:i/>
          <w:iCs/>
          <w:sz w:val="24"/>
          <w:szCs w:val="24"/>
          <w:u w:val="single"/>
          <w:lang w:eastAsia="ru-RU"/>
        </w:rPr>
        <w:t>по установленной форме</w:t>
      </w:r>
      <w:r w:rsidR="00A54B83" w:rsidRPr="00A54B83">
        <w:rPr>
          <w:rFonts w:ascii="Segoe UI" w:eastAsia="Times New Roman" w:hAnsi="Segoe UI" w:cs="Segoe UI"/>
          <w:bCs/>
          <w:i/>
          <w:iCs/>
          <w:sz w:val="24"/>
          <w:szCs w:val="24"/>
          <w:lang w:eastAsia="ru-RU"/>
        </w:rPr>
        <w:t xml:space="preserve"> </w:t>
      </w:r>
      <w:r w:rsidR="00A54B83" w:rsidRPr="008052D2">
        <w:rPr>
          <w:rFonts w:ascii="Segoe UI" w:eastAsia="Times New Roman" w:hAnsi="Segoe UI" w:cs="Segoe UI"/>
          <w:sz w:val="24"/>
          <w:szCs w:val="24"/>
          <w:lang w:eastAsia="ru-RU"/>
        </w:rPr>
        <w:t xml:space="preserve">на </w:t>
      </w:r>
      <w:r w:rsidR="00A54B83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осуществления деятельности </w:t>
      </w:r>
      <w:r w:rsidR="00A54B83" w:rsidRPr="00BC0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развитию физической культуры (проведение физкультурно-оздоровительной и (</w:t>
      </w:r>
      <w:r w:rsidR="00A54B83" w:rsidRPr="00BC0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или) спортивно-массовой работы) </w:t>
      </w:r>
      <w:r w:rsidR="00A54B83" w:rsidRPr="00BC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C0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A54B83" w:rsidRPr="00BC07D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этой статье</w:t>
      </w:r>
      <w:r w:rsidRPr="00BC0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B83" w:rsidRDefault="00FF1CCA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</w:t>
      </w:r>
      <w:proofErr w:type="spellEnd"/>
      <w:r w:rsidRPr="00A54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Если заявитель не успел по срокам подать</w:t>
      </w:r>
      <w:r w:rsidR="00A54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заявление и</w:t>
      </w:r>
      <w:r w:rsidRPr="00A54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документы, то их можно будет подать и позже указанного срока, но в соответствии с регламентом проведения </w:t>
      </w:r>
      <w:r w:rsidRPr="00A54B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государственной аккредитации</w:t>
      </w:r>
      <w:r w:rsidRPr="00A54B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он (заявитель) </w:t>
      </w:r>
      <w:r w:rsid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2024 г. деятельность по развитию физической культуры и спорта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будет приостановить</w:t>
      </w:r>
      <w:r w:rsidR="00A54B83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Возобновить деятельность </w:t>
      </w:r>
      <w:r w:rsidR="00A54B83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физической культуры и спорта</w:t>
      </w:r>
      <w:r w:rsidR="00A54B83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будет, только после получения </w:t>
      </w:r>
      <w:r w:rsidR="00A54B83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  <w:r w:rsidR="00A54B83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4B83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аккредитации</w:t>
      </w:r>
      <w:r w:rsidR="00A54B83"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4B83" w:rsidRPr="00A54B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A54B83" w:rsidRPr="008052D2" w:rsidRDefault="00FF1CCA" w:rsidP="00A5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="00A54B83" w:rsidRPr="0080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 о государственной аккредитации на право осуществления деятельности </w:t>
      </w:r>
      <w:r w:rsidR="00A54B83" w:rsidRP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развитию физической культуры (проведение физкультурно-оздоровительной и (или) спортивно-массовой работы)</w:t>
      </w:r>
      <w:r w:rsidR="00A5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или </w:t>
      </w:r>
      <w:bookmarkStart w:id="0" w:name="_GoBack"/>
      <w:r w:rsidR="00A54B83" w:rsidRPr="00BC0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письменного уведомления об отказе в государственной аккредитации</w:t>
      </w:r>
      <w:r w:rsidR="00A54B83" w:rsidRPr="0080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End w:id="0"/>
    </w:p>
    <w:p w:rsidR="00A54B83" w:rsidRPr="008052D2" w:rsidRDefault="00A54B83" w:rsidP="00A54B83">
      <w:pPr>
        <w:jc w:val="both"/>
        <w:rPr>
          <w:rFonts w:ascii="Times New Roman" w:hAnsi="Times New Roman" w:cs="Times New Roman"/>
        </w:rPr>
      </w:pPr>
      <w:r w:rsidRPr="00A5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Напоминаем: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4B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рассмотрения заявления о прохождении (подтверждении) государственной аккредитации с момента получения заявления до выдачи сертификата (отправки письменного уведомления об отказе в государственной аккредитации) –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CCA" w:rsidRPr="00A54B83" w:rsidRDefault="00FF1CCA" w:rsidP="00FF1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1CCA" w:rsidRPr="008052D2" w:rsidRDefault="00FF1CCA" w:rsidP="00FF1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1CCA" w:rsidRPr="008052D2" w:rsidSect="00C062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3E1"/>
    <w:multiLevelType w:val="multilevel"/>
    <w:tmpl w:val="E91A2F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16FB8"/>
    <w:multiLevelType w:val="multilevel"/>
    <w:tmpl w:val="7A58EF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F3C15"/>
    <w:multiLevelType w:val="multilevel"/>
    <w:tmpl w:val="58A04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D156A"/>
    <w:multiLevelType w:val="multilevel"/>
    <w:tmpl w:val="7A0A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81CBD"/>
    <w:multiLevelType w:val="multilevel"/>
    <w:tmpl w:val="6DF27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02"/>
    <w:rsid w:val="001F01F9"/>
    <w:rsid w:val="003F0D91"/>
    <w:rsid w:val="004917D5"/>
    <w:rsid w:val="008052D2"/>
    <w:rsid w:val="00A54B83"/>
    <w:rsid w:val="00BC07D2"/>
    <w:rsid w:val="00C062FC"/>
    <w:rsid w:val="00C60490"/>
    <w:rsid w:val="00CD7CFE"/>
    <w:rsid w:val="00D0417D"/>
    <w:rsid w:val="00E47702"/>
    <w:rsid w:val="00EA06FA"/>
    <w:rsid w:val="00EB453F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53D6B-7389-4D63-BCAF-AEBF2FDA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5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52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2D2"/>
    <w:rPr>
      <w:b/>
      <w:bCs/>
    </w:rPr>
  </w:style>
  <w:style w:type="character" w:styleId="a5">
    <w:name w:val="Emphasis"/>
    <w:basedOn w:val="a0"/>
    <w:uiPriority w:val="20"/>
    <w:qFormat/>
    <w:rsid w:val="008052D2"/>
    <w:rPr>
      <w:i/>
      <w:iCs/>
    </w:rPr>
  </w:style>
  <w:style w:type="character" w:styleId="a6">
    <w:name w:val="Hyperlink"/>
    <w:basedOn w:val="a0"/>
    <w:uiPriority w:val="99"/>
    <w:semiHidden/>
    <w:unhideWhenUsed/>
    <w:rsid w:val="008052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06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2033E2CC8B7635C195433F89AF6C1B684E35B077214EB2491268EA10FE4582ADEC84E7421180D2FB990F77DC547E6A01550D76CC1D7DCAB153F6C54ER9a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A1E76FB2D2B504F1135CCE5BE84B2C655A99A4825922E143D1EB64CA920112B895FF3CAD8ED4F21329C92C085B3FDE644E61687A3EF0645D9B3F67FDl7T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E289-760E-4119-9CA8-8C7AA652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2023-10-25T06:00:00Z</dcterms:created>
  <dcterms:modified xsi:type="dcterms:W3CDTF">2023-10-25T07:28:00Z</dcterms:modified>
</cp:coreProperties>
</file>