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520D45">
      <w:pPr>
        <w:ind w:firstLine="709"/>
        <w:jc w:val="both"/>
      </w:pPr>
    </w:p>
    <w:p w:rsidR="00520D45" w:rsidRDefault="00520D45" w:rsidP="00520D45">
      <w:pPr>
        <w:ind w:firstLine="709"/>
        <w:jc w:val="both"/>
      </w:pPr>
      <w:r>
        <w:t xml:space="preserve">14.01.2021 </w:t>
      </w:r>
      <w:proofErr w:type="spellStart"/>
      <w:r w:rsidRPr="00520D45">
        <w:t>электрогазосварщик</w:t>
      </w:r>
      <w:proofErr w:type="spellEnd"/>
      <w:r w:rsidRPr="00520D45">
        <w:t xml:space="preserve"> ООО «Ваша Рамка» (Минский район) </w:t>
      </w:r>
      <w:r w:rsidR="008658B4">
        <w:t xml:space="preserve">занимался сборкой </w:t>
      </w:r>
      <w:r>
        <w:t>дверного блока</w:t>
      </w:r>
      <w:r w:rsidR="008658B4">
        <w:t>,</w:t>
      </w:r>
      <w:r>
        <w:t xml:space="preserve"> на котором</w:t>
      </w:r>
      <w:r w:rsidR="008658B4">
        <w:br/>
        <w:t xml:space="preserve">для украшения изделия </w:t>
      </w:r>
      <w:r>
        <w:t xml:space="preserve">снаружи предусмотрена металлическая </w:t>
      </w:r>
      <w:proofErr w:type="spellStart"/>
      <w:r>
        <w:t>филигранка</w:t>
      </w:r>
      <w:proofErr w:type="spellEnd"/>
      <w:r w:rsidR="008658B4">
        <w:t xml:space="preserve"> в виде скрученной из металлической проволоки косички.</w:t>
      </w:r>
      <w:r w:rsidR="008658B4">
        <w:br/>
        <w:t xml:space="preserve">При </w:t>
      </w:r>
      <w:r>
        <w:t xml:space="preserve">выполнении работ на </w:t>
      </w:r>
      <w:r w:rsidRPr="00520D45">
        <w:t>станк</w:t>
      </w:r>
      <w:r>
        <w:t>е</w:t>
      </w:r>
      <w:r w:rsidRPr="00520D45">
        <w:t xml:space="preserve"> для накрутки проволоки в косичку</w:t>
      </w:r>
      <w:r w:rsidR="008658B4">
        <w:t xml:space="preserve"> </w:t>
      </w:r>
      <w:r>
        <w:t>произошло наматывание одежды на вращающиеся механизмы,</w:t>
      </w:r>
      <w:r w:rsidR="004B6911">
        <w:br/>
      </w:r>
      <w:r>
        <w:t>в результате чего произошло сдавливание грудной клетки</w:t>
      </w:r>
      <w:r w:rsidR="004B6911">
        <w:t xml:space="preserve"> работающего</w:t>
      </w:r>
      <w:r>
        <w:t>.</w:t>
      </w:r>
      <w:r>
        <w:br/>
        <w:t xml:space="preserve">От полученных травм </w:t>
      </w:r>
      <w:r w:rsidR="004B6911">
        <w:t xml:space="preserve">он </w:t>
      </w:r>
      <w:r>
        <w:t>умер на месте происшествия.</w:t>
      </w:r>
    </w:p>
    <w:p w:rsidR="008658B4" w:rsidRDefault="008658B4" w:rsidP="008658B4">
      <w:pPr>
        <w:ind w:firstLine="709"/>
        <w:jc w:val="both"/>
      </w:pPr>
      <w:r w:rsidRPr="00845C08">
        <w:t xml:space="preserve">В ходе расследования установлено, </w:t>
      </w:r>
      <w:r>
        <w:t>что:</w:t>
      </w:r>
    </w:p>
    <w:p w:rsidR="00327166" w:rsidRDefault="008658B4" w:rsidP="00520D45">
      <w:pPr>
        <w:ind w:firstLine="709"/>
        <w:jc w:val="both"/>
      </w:pPr>
      <w:r w:rsidRPr="008658B4">
        <w:t>стан</w:t>
      </w:r>
      <w:r>
        <w:t>ок</w:t>
      </w:r>
      <w:r w:rsidRPr="008658B4">
        <w:t xml:space="preserve"> для накрутки проволоки </w:t>
      </w:r>
      <w:r w:rsidR="004B6911">
        <w:t xml:space="preserve">в косичку </w:t>
      </w:r>
      <w:r w:rsidR="0008729B">
        <w:t xml:space="preserve">был изготовлен </w:t>
      </w:r>
      <w:r w:rsidR="00862923">
        <w:t>организацией</w:t>
      </w:r>
      <w:r w:rsidR="004B6911">
        <w:t xml:space="preserve"> </w:t>
      </w:r>
      <w:r w:rsidR="0008729B">
        <w:t xml:space="preserve">без соблюдения </w:t>
      </w:r>
      <w:r w:rsidR="00327166">
        <w:t xml:space="preserve">обязательных </w:t>
      </w:r>
      <w:r w:rsidR="0008729B">
        <w:t>требований</w:t>
      </w:r>
      <w:r w:rsidR="004B6911">
        <w:br/>
      </w:r>
      <w:r w:rsidR="00327166">
        <w:t xml:space="preserve">к производственному оборудованию, содержащихся в </w:t>
      </w:r>
      <w:r w:rsidR="0008729B" w:rsidRPr="0008729B">
        <w:t>технически</w:t>
      </w:r>
      <w:r w:rsidR="0008729B">
        <w:t>х</w:t>
      </w:r>
      <w:r w:rsidR="0008729B" w:rsidRPr="0008729B">
        <w:t xml:space="preserve"> нормативны</w:t>
      </w:r>
      <w:r w:rsidR="0008729B">
        <w:t>х</w:t>
      </w:r>
      <w:r w:rsidR="0008729B" w:rsidRPr="0008729B">
        <w:t xml:space="preserve"> правовы</w:t>
      </w:r>
      <w:r w:rsidR="0008729B">
        <w:t>х</w:t>
      </w:r>
      <w:r w:rsidR="0008729B" w:rsidRPr="0008729B">
        <w:t xml:space="preserve"> акт</w:t>
      </w:r>
      <w:r w:rsidR="00327166">
        <w:t>ах;</w:t>
      </w:r>
    </w:p>
    <w:p w:rsidR="00327166" w:rsidRDefault="00805810" w:rsidP="00327166">
      <w:pPr>
        <w:ind w:firstLine="709"/>
        <w:jc w:val="both"/>
      </w:pPr>
      <w:r>
        <w:t>потерпевший</w:t>
      </w:r>
      <w:r w:rsidR="00327166">
        <w:t xml:space="preserve">, </w:t>
      </w:r>
      <w:r w:rsidR="00862923">
        <w:t>принятый на</w:t>
      </w:r>
      <w:r w:rsidR="00327166" w:rsidRPr="00327166">
        <w:t xml:space="preserve"> работ</w:t>
      </w:r>
      <w:r w:rsidR="00862923">
        <w:t>у</w:t>
      </w:r>
      <w:r w:rsidR="00327166" w:rsidRPr="00327166">
        <w:t xml:space="preserve"> с повышенной опасностью,</w:t>
      </w:r>
      <w:r>
        <w:br/>
      </w:r>
      <w:r w:rsidR="00862923">
        <w:t>не проходил стажировку</w:t>
      </w:r>
      <w:r w:rsidR="00582167">
        <w:t xml:space="preserve"> </w:t>
      </w:r>
      <w:r w:rsidR="00862923">
        <w:t xml:space="preserve">и </w:t>
      </w:r>
      <w:r w:rsidR="00582167">
        <w:t xml:space="preserve">первичную </w:t>
      </w:r>
      <w:r w:rsidR="00862923" w:rsidRPr="00862923">
        <w:t>проверк</w:t>
      </w:r>
      <w:r w:rsidR="00862923">
        <w:t xml:space="preserve">у </w:t>
      </w:r>
      <w:r w:rsidR="00862923" w:rsidRPr="00862923">
        <w:t>знаний по вопросам охраны</w:t>
      </w:r>
      <w:r w:rsidR="00582167" w:rsidRPr="00582167">
        <w:t xml:space="preserve"> </w:t>
      </w:r>
      <w:r w:rsidR="00582167">
        <w:t xml:space="preserve">труда </w:t>
      </w:r>
      <w:r w:rsidR="00582167" w:rsidRPr="00582167">
        <w:t>перед допуском к самостоятельной работе</w:t>
      </w:r>
      <w:r w:rsidR="00582167">
        <w:t>, а также периодическую проверку знаний в процессе трудовой деятельности</w:t>
      </w:r>
      <w:r w:rsidR="00862923">
        <w:t>.</w:t>
      </w:r>
    </w:p>
    <w:p w:rsidR="00327166" w:rsidRDefault="00862923" w:rsidP="00327166">
      <w:pPr>
        <w:ind w:firstLine="709"/>
        <w:jc w:val="both"/>
      </w:pPr>
      <w:r w:rsidRPr="00862923">
        <w:t>Причинами данного несчастного случая явились:</w:t>
      </w:r>
    </w:p>
    <w:p w:rsidR="00520D45" w:rsidRDefault="00520D45" w:rsidP="00520D45">
      <w:pPr>
        <w:ind w:firstLine="709"/>
        <w:jc w:val="both"/>
      </w:pPr>
      <w:r>
        <w:t>допуск к эксплуатации станка без проведения проверки</w:t>
      </w:r>
      <w:r w:rsidR="00EC258F">
        <w:br/>
      </w:r>
      <w:r>
        <w:t>его соответствия</w:t>
      </w:r>
      <w:r w:rsidR="00862923">
        <w:t xml:space="preserve"> </w:t>
      </w:r>
      <w:r>
        <w:t>требованиям по охране труда и составления акта ввода оборудования в</w:t>
      </w:r>
      <w:r w:rsidR="00862923">
        <w:t xml:space="preserve"> </w:t>
      </w:r>
      <w:r>
        <w:t>эксплуатацию;</w:t>
      </w:r>
    </w:p>
    <w:p w:rsidR="00582167" w:rsidRDefault="00520D45" w:rsidP="00520D45">
      <w:pPr>
        <w:ind w:firstLine="709"/>
        <w:jc w:val="both"/>
      </w:pPr>
      <w:r>
        <w:t>отсутстви</w:t>
      </w:r>
      <w:r w:rsidR="00862923">
        <w:t>е</w:t>
      </w:r>
      <w:r>
        <w:t xml:space="preserve"> эксплуатационной документации</w:t>
      </w:r>
      <w:r w:rsidR="00582167">
        <w:t>;</w:t>
      </w:r>
    </w:p>
    <w:p w:rsidR="00582167" w:rsidRPr="004B6911" w:rsidRDefault="00582167" w:rsidP="00520D45">
      <w:pPr>
        <w:ind w:firstLine="709"/>
        <w:jc w:val="both"/>
        <w:rPr>
          <w:spacing w:val="-4"/>
        </w:rPr>
      </w:pPr>
      <w:r w:rsidRPr="004B6911">
        <w:rPr>
          <w:spacing w:val="-4"/>
        </w:rPr>
        <w:t>эксплуатация станка для накрутки проволоки в косичку,</w:t>
      </w:r>
      <w:r w:rsidR="004B6911">
        <w:rPr>
          <w:spacing w:val="-4"/>
        </w:rPr>
        <w:t xml:space="preserve"> </w:t>
      </w:r>
      <w:r w:rsidRPr="004B6911">
        <w:rPr>
          <w:spacing w:val="-4"/>
        </w:rPr>
        <w:t>не имеющего защитного ограждения, обеспечивающего защиту работающего;</w:t>
      </w:r>
    </w:p>
    <w:p w:rsidR="00DD2E6C" w:rsidRDefault="00582167" w:rsidP="00DD2E6C">
      <w:pPr>
        <w:ind w:firstLine="709"/>
        <w:jc w:val="both"/>
      </w:pPr>
      <w:r>
        <w:t xml:space="preserve">допуск потерпевшего к работе </w:t>
      </w:r>
      <w:r w:rsidRPr="00582167">
        <w:t>без проведения стажировки</w:t>
      </w:r>
      <w:r>
        <w:br/>
        <w:t>и проверки знаний по вопросам охраны труда</w:t>
      </w:r>
      <w:r w:rsidR="00DD2E6C">
        <w:t>;</w:t>
      </w:r>
    </w:p>
    <w:p w:rsidR="00DD2E6C" w:rsidRDefault="00DD2E6C" w:rsidP="00DD2E6C">
      <w:pPr>
        <w:ind w:firstLine="709"/>
        <w:jc w:val="both"/>
      </w:pPr>
      <w:r w:rsidRPr="00DD2E6C">
        <w:t xml:space="preserve">допуск потерпевшего </w:t>
      </w:r>
      <w:r>
        <w:t xml:space="preserve">к работе на </w:t>
      </w:r>
      <w:r w:rsidRPr="00DD2E6C">
        <w:t>станк</w:t>
      </w:r>
      <w:r>
        <w:t>е</w:t>
      </w:r>
      <w:r w:rsidRPr="00DD2E6C">
        <w:t xml:space="preserve"> для накрутки проволоки</w:t>
      </w:r>
      <w:r>
        <w:br/>
      </w:r>
      <w:r w:rsidRPr="00DD2E6C">
        <w:t>в косичку</w:t>
      </w:r>
      <w:r>
        <w:t>,</w:t>
      </w:r>
      <w:r w:rsidRPr="00DD2E6C">
        <w:t xml:space="preserve"> </w:t>
      </w:r>
      <w:r>
        <w:t>не имеющего соответствующей квалификации по профессии.</w:t>
      </w:r>
    </w:p>
    <w:p w:rsidR="00DD2E6C" w:rsidRDefault="00DD2E6C" w:rsidP="00DD2E6C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>
        <w:rPr>
          <w:spacing w:val="-4"/>
        </w:rPr>
        <w:t>:</w:t>
      </w:r>
    </w:p>
    <w:p w:rsidR="00520D45" w:rsidRDefault="00DD2E6C" w:rsidP="00845C08">
      <w:pPr>
        <w:ind w:firstLine="709"/>
        <w:jc w:val="both"/>
      </w:pPr>
      <w:r>
        <w:t>изготавливать нестандартное оборудование по разработанной конструкторской документации</w:t>
      </w:r>
      <w:r w:rsidRPr="00DD2E6C">
        <w:t xml:space="preserve"> </w:t>
      </w:r>
      <w:r>
        <w:t xml:space="preserve">с </w:t>
      </w:r>
      <w:r w:rsidRPr="00DD2E6C">
        <w:t>соблюдени</w:t>
      </w:r>
      <w:r>
        <w:t>ем</w:t>
      </w:r>
      <w:r w:rsidRPr="00DD2E6C">
        <w:t xml:space="preserve"> обязательных требований к производственному оборудованию, содержащихся в технических нормативных правовых актах;</w:t>
      </w:r>
    </w:p>
    <w:p w:rsidR="00520D45" w:rsidRDefault="00DD2E6C" w:rsidP="00DD2E6C">
      <w:pPr>
        <w:ind w:firstLine="709"/>
        <w:jc w:val="both"/>
      </w:pPr>
      <w:r>
        <w:t>обеспечивать наличие эксплуатационной документации содержащей указания по монтажу или сборке, наладке</w:t>
      </w:r>
      <w:r w:rsidR="004B6911">
        <w:t xml:space="preserve"> </w:t>
      </w:r>
      <w:r>
        <w:t>или регулировке, техническому обслуживанию и ремонту, меры</w:t>
      </w:r>
      <w:r w:rsidR="004B6911">
        <w:t xml:space="preserve"> </w:t>
      </w:r>
      <w:r>
        <w:t>по обеспечению безопасности, которые необходимо соблюдать</w:t>
      </w:r>
      <w:r w:rsidR="004B6911">
        <w:t xml:space="preserve"> </w:t>
      </w:r>
      <w:r>
        <w:t>при эксплуатации, действия персонала в случае инцидента, критического отказа или аварии;</w:t>
      </w:r>
    </w:p>
    <w:p w:rsidR="00DD2E6C" w:rsidRDefault="00DD2E6C" w:rsidP="00845C08">
      <w:pPr>
        <w:ind w:firstLine="709"/>
        <w:jc w:val="both"/>
      </w:pPr>
      <w:r>
        <w:lastRenderedPageBreak/>
        <w:t>п</w:t>
      </w:r>
      <w:r w:rsidRPr="00DD2E6C">
        <w:t>еред вводом в эксплуатацию нового</w:t>
      </w:r>
      <w:r>
        <w:t xml:space="preserve"> </w:t>
      </w:r>
      <w:r w:rsidRPr="00DD2E6C">
        <w:t>оборудования производит</w:t>
      </w:r>
      <w:r>
        <w:t>ь</w:t>
      </w:r>
      <w:r w:rsidRPr="00DD2E6C">
        <w:t xml:space="preserve"> проверк</w:t>
      </w:r>
      <w:r>
        <w:t>у</w:t>
      </w:r>
      <w:r w:rsidRPr="00DD2E6C">
        <w:t xml:space="preserve"> его соответствия требованиям по охране труда и составля</w:t>
      </w:r>
      <w:r>
        <w:t>ть</w:t>
      </w:r>
      <w:r>
        <w:br/>
      </w:r>
      <w:r w:rsidRPr="00DD2E6C">
        <w:t>акт ввода оборудования в эксплуатацию</w:t>
      </w:r>
      <w:r>
        <w:t>;</w:t>
      </w:r>
    </w:p>
    <w:p w:rsidR="00553035" w:rsidRDefault="00553035" w:rsidP="00845C08">
      <w:pPr>
        <w:ind w:firstLine="709"/>
        <w:jc w:val="both"/>
      </w:pPr>
      <w:r>
        <w:t xml:space="preserve">осуществлять </w:t>
      </w:r>
      <w:r w:rsidR="00DD2E6C">
        <w:t xml:space="preserve">допуск к самостоятельной работе </w:t>
      </w:r>
      <w:r w:rsidR="00DD2E6C" w:rsidRPr="00DD2E6C">
        <w:t>рабочих, приняты</w:t>
      </w:r>
      <w:r w:rsidR="00DD2E6C">
        <w:t>х</w:t>
      </w:r>
      <w:r w:rsidR="00DD2E6C" w:rsidRPr="00DD2E6C">
        <w:t xml:space="preserve"> на работы</w:t>
      </w:r>
      <w:r>
        <w:t xml:space="preserve"> </w:t>
      </w:r>
      <w:r w:rsidR="00DD2E6C" w:rsidRPr="00DD2E6C">
        <w:t>с повышенной опасностью, после прохождения стажировки</w:t>
      </w:r>
      <w:r>
        <w:br/>
      </w:r>
      <w:r w:rsidR="00DD2E6C" w:rsidRPr="00DD2E6C">
        <w:t>по вопросам охраны труда и последующей первичной проверк</w:t>
      </w:r>
      <w:r w:rsidR="004B6911">
        <w:t>ой</w:t>
      </w:r>
      <w:r w:rsidR="00DD2E6C" w:rsidRPr="00DD2E6C">
        <w:t xml:space="preserve"> знаний по вопросам охраны труда</w:t>
      </w:r>
      <w:r>
        <w:t>;</w:t>
      </w:r>
    </w:p>
    <w:p w:rsidR="00805810" w:rsidRDefault="00553035" w:rsidP="00845C08">
      <w:pPr>
        <w:ind w:firstLine="709"/>
        <w:jc w:val="both"/>
      </w:pPr>
      <w:r>
        <w:t>к эксплуатации оборудования</w:t>
      </w:r>
      <w:r w:rsidRPr="00553035">
        <w:t xml:space="preserve"> допуска</w:t>
      </w:r>
      <w:r>
        <w:t>ть</w:t>
      </w:r>
      <w:r w:rsidRPr="00553035">
        <w:t xml:space="preserve"> лиц, имеющи</w:t>
      </w:r>
      <w:r>
        <w:t>х</w:t>
      </w:r>
      <w:r w:rsidRPr="00553035">
        <w:t xml:space="preserve"> соответствующую квалификацию по профессии рабочего.</w:t>
      </w:r>
      <w:bookmarkStart w:id="0" w:name="_GoBack"/>
      <w:bookmarkEnd w:id="0"/>
    </w:p>
    <w:sectPr w:rsidR="00805810" w:rsidSect="004B6911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90" w:rsidRDefault="00E86390" w:rsidP="00A93C4C">
      <w:r>
        <w:separator/>
      </w:r>
    </w:p>
  </w:endnote>
  <w:endnote w:type="continuationSeparator" w:id="0">
    <w:p w:rsidR="00E86390" w:rsidRDefault="00E86390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90" w:rsidRDefault="00E86390" w:rsidP="00A93C4C">
      <w:r>
        <w:separator/>
      </w:r>
    </w:p>
  </w:footnote>
  <w:footnote w:type="continuationSeparator" w:id="0">
    <w:p w:rsidR="00E86390" w:rsidRDefault="00E86390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465686"/>
      <w:docPartObj>
        <w:docPartGallery w:val="Page Numbers (Top of Page)"/>
        <w:docPartUnique/>
      </w:docPartObj>
    </w:sdtPr>
    <w:sdtEndPr/>
    <w:sdtContent>
      <w:p w:rsidR="00780D49" w:rsidRDefault="00780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178B8"/>
    <w:rsid w:val="00021263"/>
    <w:rsid w:val="00022FBF"/>
    <w:rsid w:val="000355ED"/>
    <w:rsid w:val="0004391D"/>
    <w:rsid w:val="000440F3"/>
    <w:rsid w:val="0004589F"/>
    <w:rsid w:val="000472E7"/>
    <w:rsid w:val="000540C9"/>
    <w:rsid w:val="000643DB"/>
    <w:rsid w:val="00070B52"/>
    <w:rsid w:val="00076147"/>
    <w:rsid w:val="000833AD"/>
    <w:rsid w:val="0008729B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33E7"/>
    <w:rsid w:val="000D59E8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54696"/>
    <w:rsid w:val="001678CD"/>
    <w:rsid w:val="001824C9"/>
    <w:rsid w:val="00183588"/>
    <w:rsid w:val="00184043"/>
    <w:rsid w:val="001948DC"/>
    <w:rsid w:val="001A0483"/>
    <w:rsid w:val="001A2D62"/>
    <w:rsid w:val="001A2EF5"/>
    <w:rsid w:val="001B523E"/>
    <w:rsid w:val="001D3213"/>
    <w:rsid w:val="001F6EE9"/>
    <w:rsid w:val="0021307B"/>
    <w:rsid w:val="00223271"/>
    <w:rsid w:val="0023032C"/>
    <w:rsid w:val="002316B7"/>
    <w:rsid w:val="0023376C"/>
    <w:rsid w:val="00235707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4B45"/>
    <w:rsid w:val="002770FB"/>
    <w:rsid w:val="00294F4C"/>
    <w:rsid w:val="002A58F7"/>
    <w:rsid w:val="002B163B"/>
    <w:rsid w:val="002B4DFD"/>
    <w:rsid w:val="002C0931"/>
    <w:rsid w:val="002C2AED"/>
    <w:rsid w:val="002C792B"/>
    <w:rsid w:val="002D4FAC"/>
    <w:rsid w:val="002E6A4D"/>
    <w:rsid w:val="00301237"/>
    <w:rsid w:val="00302555"/>
    <w:rsid w:val="003036B0"/>
    <w:rsid w:val="00303C50"/>
    <w:rsid w:val="00303ED6"/>
    <w:rsid w:val="00305FF4"/>
    <w:rsid w:val="003135FF"/>
    <w:rsid w:val="00321FFA"/>
    <w:rsid w:val="00324310"/>
    <w:rsid w:val="00324904"/>
    <w:rsid w:val="00327166"/>
    <w:rsid w:val="00333225"/>
    <w:rsid w:val="00340806"/>
    <w:rsid w:val="003417D8"/>
    <w:rsid w:val="00350D12"/>
    <w:rsid w:val="003540F2"/>
    <w:rsid w:val="00355574"/>
    <w:rsid w:val="00360B27"/>
    <w:rsid w:val="003617C4"/>
    <w:rsid w:val="00361ED7"/>
    <w:rsid w:val="00362FB0"/>
    <w:rsid w:val="00375DE8"/>
    <w:rsid w:val="00377DA2"/>
    <w:rsid w:val="00380585"/>
    <w:rsid w:val="0038175B"/>
    <w:rsid w:val="003824B5"/>
    <w:rsid w:val="00387965"/>
    <w:rsid w:val="003A648F"/>
    <w:rsid w:val="003B3343"/>
    <w:rsid w:val="003B4676"/>
    <w:rsid w:val="003C0191"/>
    <w:rsid w:val="003C0A1A"/>
    <w:rsid w:val="003C72F8"/>
    <w:rsid w:val="003D43D8"/>
    <w:rsid w:val="003E3D74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836D9"/>
    <w:rsid w:val="0048638E"/>
    <w:rsid w:val="0049416C"/>
    <w:rsid w:val="0049761A"/>
    <w:rsid w:val="004A20F6"/>
    <w:rsid w:val="004A5570"/>
    <w:rsid w:val="004B1DC9"/>
    <w:rsid w:val="004B2BA6"/>
    <w:rsid w:val="004B457A"/>
    <w:rsid w:val="004B6911"/>
    <w:rsid w:val="004B6A53"/>
    <w:rsid w:val="004D68E7"/>
    <w:rsid w:val="004F5357"/>
    <w:rsid w:val="004F6530"/>
    <w:rsid w:val="00500C3F"/>
    <w:rsid w:val="005133DC"/>
    <w:rsid w:val="005149BC"/>
    <w:rsid w:val="00515E7E"/>
    <w:rsid w:val="00520D45"/>
    <w:rsid w:val="00522E46"/>
    <w:rsid w:val="00526C62"/>
    <w:rsid w:val="00531825"/>
    <w:rsid w:val="00534506"/>
    <w:rsid w:val="0053651A"/>
    <w:rsid w:val="00536B83"/>
    <w:rsid w:val="00536FDA"/>
    <w:rsid w:val="005374D5"/>
    <w:rsid w:val="00540C46"/>
    <w:rsid w:val="00541ED2"/>
    <w:rsid w:val="005451F1"/>
    <w:rsid w:val="005522B3"/>
    <w:rsid w:val="00553035"/>
    <w:rsid w:val="00561196"/>
    <w:rsid w:val="00562123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F19A5"/>
    <w:rsid w:val="005F4998"/>
    <w:rsid w:val="005F6A17"/>
    <w:rsid w:val="00600991"/>
    <w:rsid w:val="00602CE8"/>
    <w:rsid w:val="006031F0"/>
    <w:rsid w:val="0060662D"/>
    <w:rsid w:val="006149FD"/>
    <w:rsid w:val="006154C8"/>
    <w:rsid w:val="00617CD0"/>
    <w:rsid w:val="006438BE"/>
    <w:rsid w:val="00643EE4"/>
    <w:rsid w:val="0065092D"/>
    <w:rsid w:val="00653B07"/>
    <w:rsid w:val="006549DD"/>
    <w:rsid w:val="00670541"/>
    <w:rsid w:val="00672B6A"/>
    <w:rsid w:val="0067584F"/>
    <w:rsid w:val="00676CD6"/>
    <w:rsid w:val="00683F68"/>
    <w:rsid w:val="00686468"/>
    <w:rsid w:val="00691F09"/>
    <w:rsid w:val="006961A4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5040A"/>
    <w:rsid w:val="00752F97"/>
    <w:rsid w:val="00757F7A"/>
    <w:rsid w:val="0076075A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802DDE"/>
    <w:rsid w:val="00805810"/>
    <w:rsid w:val="008073B1"/>
    <w:rsid w:val="00810FFB"/>
    <w:rsid w:val="00811103"/>
    <w:rsid w:val="008153C8"/>
    <w:rsid w:val="00820A48"/>
    <w:rsid w:val="008248E4"/>
    <w:rsid w:val="00845C08"/>
    <w:rsid w:val="00847393"/>
    <w:rsid w:val="008510CD"/>
    <w:rsid w:val="00854E61"/>
    <w:rsid w:val="00862923"/>
    <w:rsid w:val="008658B4"/>
    <w:rsid w:val="008810F4"/>
    <w:rsid w:val="00884666"/>
    <w:rsid w:val="00895C4C"/>
    <w:rsid w:val="00895E9B"/>
    <w:rsid w:val="008A0712"/>
    <w:rsid w:val="008B581C"/>
    <w:rsid w:val="008B619D"/>
    <w:rsid w:val="008B6A1B"/>
    <w:rsid w:val="008C2F4A"/>
    <w:rsid w:val="008D3C76"/>
    <w:rsid w:val="008D7D5D"/>
    <w:rsid w:val="008E1736"/>
    <w:rsid w:val="008E2E06"/>
    <w:rsid w:val="008E2F16"/>
    <w:rsid w:val="008E77A7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54BA"/>
    <w:rsid w:val="009A3260"/>
    <w:rsid w:val="009B05A6"/>
    <w:rsid w:val="009B59A8"/>
    <w:rsid w:val="009B63A7"/>
    <w:rsid w:val="009C256C"/>
    <w:rsid w:val="009C450D"/>
    <w:rsid w:val="009D50CE"/>
    <w:rsid w:val="009D64F0"/>
    <w:rsid w:val="009D6C38"/>
    <w:rsid w:val="00A060C6"/>
    <w:rsid w:val="00A13BEF"/>
    <w:rsid w:val="00A1431D"/>
    <w:rsid w:val="00A1477D"/>
    <w:rsid w:val="00A3510E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877F3"/>
    <w:rsid w:val="00B908D9"/>
    <w:rsid w:val="00BA6A56"/>
    <w:rsid w:val="00BC1827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60360"/>
    <w:rsid w:val="00C67400"/>
    <w:rsid w:val="00C73B24"/>
    <w:rsid w:val="00C741E9"/>
    <w:rsid w:val="00C75628"/>
    <w:rsid w:val="00C868FE"/>
    <w:rsid w:val="00C875F9"/>
    <w:rsid w:val="00CB00CC"/>
    <w:rsid w:val="00CB1A01"/>
    <w:rsid w:val="00CB1C50"/>
    <w:rsid w:val="00CC46F1"/>
    <w:rsid w:val="00CC60D0"/>
    <w:rsid w:val="00CD25A2"/>
    <w:rsid w:val="00CD7BF2"/>
    <w:rsid w:val="00CE6B02"/>
    <w:rsid w:val="00CF15C2"/>
    <w:rsid w:val="00CF2AC5"/>
    <w:rsid w:val="00CF3100"/>
    <w:rsid w:val="00CF4508"/>
    <w:rsid w:val="00D05053"/>
    <w:rsid w:val="00D153D9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D82"/>
    <w:rsid w:val="00D873D0"/>
    <w:rsid w:val="00D906A3"/>
    <w:rsid w:val="00D941B1"/>
    <w:rsid w:val="00D97A4A"/>
    <w:rsid w:val="00DA1352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D02"/>
    <w:rsid w:val="00E010E6"/>
    <w:rsid w:val="00E04009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86390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258F"/>
    <w:rsid w:val="00EC55B0"/>
    <w:rsid w:val="00EC6DF7"/>
    <w:rsid w:val="00ED1B98"/>
    <w:rsid w:val="00EE00DA"/>
    <w:rsid w:val="00EE0441"/>
    <w:rsid w:val="00EE0E36"/>
    <w:rsid w:val="00EE1A38"/>
    <w:rsid w:val="00EF7A68"/>
    <w:rsid w:val="00F01274"/>
    <w:rsid w:val="00F01FF4"/>
    <w:rsid w:val="00F03889"/>
    <w:rsid w:val="00F13141"/>
    <w:rsid w:val="00F27E29"/>
    <w:rsid w:val="00F36623"/>
    <w:rsid w:val="00F36C30"/>
    <w:rsid w:val="00F41DAC"/>
    <w:rsid w:val="00F4427D"/>
    <w:rsid w:val="00F54610"/>
    <w:rsid w:val="00F56BFC"/>
    <w:rsid w:val="00F60D75"/>
    <w:rsid w:val="00F61173"/>
    <w:rsid w:val="00F61AE8"/>
    <w:rsid w:val="00F67D88"/>
    <w:rsid w:val="00F7537C"/>
    <w:rsid w:val="00F81537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7DB-5266-4BA6-9C81-E19C5F99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6</cp:revision>
  <cp:lastPrinted>2021-04-08T08:49:00Z</cp:lastPrinted>
  <dcterms:created xsi:type="dcterms:W3CDTF">2021-05-04T06:27:00Z</dcterms:created>
  <dcterms:modified xsi:type="dcterms:W3CDTF">2021-05-13T06:43:00Z</dcterms:modified>
</cp:coreProperties>
</file>